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E43BF2" w:rsidRPr="00FA425D" w:rsidTr="00E43BF2">
        <w:tc>
          <w:tcPr>
            <w:tcW w:w="851" w:type="dxa"/>
          </w:tcPr>
          <w:p w:rsidR="00E43BF2" w:rsidRPr="00FA425D" w:rsidRDefault="00E43BF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E43BF2" w:rsidRPr="00FA425D" w:rsidRDefault="00E43BF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E43BF2" w:rsidRPr="00FA425D" w:rsidRDefault="00E43BF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E43BF2" w:rsidRPr="00FA425D" w:rsidRDefault="00E43BF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E43BF2" w:rsidRPr="00FA425D" w:rsidRDefault="00E43BF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E43BF2" w:rsidRPr="00FA425D" w:rsidRDefault="00E43BF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E43BF2" w:rsidRPr="00FA425D" w:rsidRDefault="00E43BF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E43BF2" w:rsidRPr="00FA425D" w:rsidRDefault="00E43BF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E43BF2" w:rsidRPr="00FA425D" w:rsidRDefault="00E43BF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E43BF2" w:rsidRPr="00FA425D" w:rsidRDefault="00E43BF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E43BF2" w:rsidRPr="00605456" w:rsidTr="00E43BF2">
        <w:tc>
          <w:tcPr>
            <w:tcW w:w="851" w:type="dxa"/>
          </w:tcPr>
          <w:p w:rsidR="00E43BF2" w:rsidRPr="00605456" w:rsidRDefault="00E43BF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545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84" w:type="dxa"/>
          </w:tcPr>
          <w:p w:rsidR="00E43BF2" w:rsidRPr="00605456" w:rsidRDefault="00E43BF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E43BF2" w:rsidRPr="00605456" w:rsidRDefault="00E43BF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6.04</w:t>
            </w:r>
          </w:p>
        </w:tc>
        <w:tc>
          <w:tcPr>
            <w:tcW w:w="1559" w:type="dxa"/>
          </w:tcPr>
          <w:p w:rsidR="00E43BF2" w:rsidRPr="00605456" w:rsidRDefault="00E43BF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</w:t>
            </w:r>
            <w:r w:rsidRPr="006054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60545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6054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E43BF2" w:rsidRPr="00605456" w:rsidRDefault="00E43BF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Военные действия на основных фронтах Первой мировой войны</w:t>
            </w:r>
          </w:p>
        </w:tc>
        <w:tc>
          <w:tcPr>
            <w:tcW w:w="1559" w:type="dxa"/>
          </w:tcPr>
          <w:p w:rsidR="00E43BF2" w:rsidRPr="00605456" w:rsidRDefault="00E43BF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43BF2" w:rsidRPr="00605456" w:rsidRDefault="00E43BF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таблицы «Вооружённые конфликты в начале 20 века»</w:t>
            </w:r>
            <w:r w:rsidR="00433DD5">
              <w:rPr>
                <w:rFonts w:ascii="Times New Roman" w:hAnsi="Times New Roman"/>
                <w:sz w:val="28"/>
                <w:szCs w:val="28"/>
              </w:rPr>
              <w:t xml:space="preserve"> название колонок определите сами.</w:t>
            </w:r>
            <w:bookmarkStart w:id="0" w:name="_GoBack"/>
            <w:bookmarkEnd w:id="0"/>
            <w:r w:rsidR="00433DD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E43BF2" w:rsidRDefault="00E43BF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Составить интерактивный кроссворд по теме «Первая мировая война»</w:t>
            </w:r>
          </w:p>
          <w:p w:rsidR="00E43BF2" w:rsidRPr="00605456" w:rsidRDefault="00E43BF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Содержание: личности и места сражений (10слов). Срок выполнения 2 дня результат на электронную почту</w:t>
            </w:r>
          </w:p>
        </w:tc>
        <w:tc>
          <w:tcPr>
            <w:tcW w:w="1417" w:type="dxa"/>
          </w:tcPr>
          <w:p w:rsidR="00E43BF2" w:rsidRPr="00605456" w:rsidRDefault="00E43BF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</w:tcPr>
          <w:p w:rsidR="00E43BF2" w:rsidRPr="00605456" w:rsidRDefault="00E43BF2" w:rsidP="00FD23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05456"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elenabogdanova</w:t>
            </w:r>
            <w:proofErr w:type="spellEnd"/>
            <w:r w:rsidRPr="00605456">
              <w:rPr>
                <w:rFonts w:ascii="Arial" w:hAnsi="Arial" w:cs="Arial"/>
                <w:color w:val="030303"/>
                <w:sz w:val="21"/>
                <w:szCs w:val="21"/>
              </w:rPr>
              <w:t>69@</w:t>
            </w:r>
            <w:proofErr w:type="spellStart"/>
            <w:r w:rsidRPr="00605456"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gmail</w:t>
            </w:r>
            <w:proofErr w:type="spellEnd"/>
            <w:r w:rsidRPr="00605456">
              <w:rPr>
                <w:rFonts w:ascii="Arial" w:hAnsi="Arial" w:cs="Arial"/>
                <w:color w:val="030303"/>
                <w:sz w:val="21"/>
                <w:szCs w:val="21"/>
              </w:rPr>
              <w:t>.</w:t>
            </w:r>
            <w:r w:rsidRPr="00605456">
              <w:rPr>
                <w:rFonts w:ascii="Arial" w:hAnsi="Arial" w:cs="Arial"/>
                <w:color w:val="030303"/>
                <w:sz w:val="21"/>
                <w:szCs w:val="21"/>
                <w:lang w:val="en-US"/>
              </w:rPr>
              <w:t>com</w:t>
            </w:r>
          </w:p>
        </w:tc>
      </w:tr>
    </w:tbl>
    <w:p w:rsidR="003F120D" w:rsidRDefault="003F120D"/>
    <w:sectPr w:rsidR="003F120D" w:rsidSect="00E43BF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C2C"/>
    <w:rsid w:val="003F120D"/>
    <w:rsid w:val="00433DD5"/>
    <w:rsid w:val="00656C2C"/>
    <w:rsid w:val="00E4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0920A"/>
  <w15:chartTrackingRefBased/>
  <w15:docId w15:val="{251D1885-A25D-4754-BA81-1038EDA6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B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43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4</cp:revision>
  <dcterms:created xsi:type="dcterms:W3CDTF">2020-03-27T10:54:00Z</dcterms:created>
  <dcterms:modified xsi:type="dcterms:W3CDTF">2020-03-27T16:27:00Z</dcterms:modified>
</cp:coreProperties>
</file>