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021"/>
        <w:gridCol w:w="1855"/>
      </w:tblGrid>
      <w:tr w:rsidR="00FA2448" w:rsidRPr="00FA425D" w:rsidTr="00FA2448">
        <w:tc>
          <w:tcPr>
            <w:tcW w:w="851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021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55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A2448" w:rsidRPr="00605456" w:rsidTr="00FA2448">
        <w:trPr>
          <w:trHeight w:val="4354"/>
        </w:trPr>
        <w:tc>
          <w:tcPr>
            <w:tcW w:w="851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559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Отрасли права</w:t>
            </w:r>
          </w:p>
        </w:tc>
        <w:tc>
          <w:tcPr>
            <w:tcW w:w="1559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2448" w:rsidRDefault="00FA2448" w:rsidP="00FA2448">
            <w:r>
              <w:t>Практические задания в «Я классе» для выполнения повторите главу «Административное право»</w:t>
            </w:r>
            <w:r>
              <w:t xml:space="preserve">, </w:t>
            </w:r>
          </w:p>
          <w:p w:rsidR="00FA2448" w:rsidRDefault="00FA2448" w:rsidP="00FA2448">
            <w:r>
              <w:t xml:space="preserve">Повторить </w:t>
            </w:r>
            <w:proofErr w:type="spellStart"/>
            <w:proofErr w:type="gramStart"/>
            <w:r>
              <w:t>главы«</w:t>
            </w:r>
            <w:proofErr w:type="gramEnd"/>
            <w:r>
              <w:t>Гражданское</w:t>
            </w:r>
            <w:proofErr w:type="spellEnd"/>
            <w:r>
              <w:t xml:space="preserve"> право»</w:t>
            </w:r>
          </w:p>
          <w:p w:rsidR="00FA2448" w:rsidRPr="00A85BF8" w:rsidRDefault="00FA2448" w:rsidP="00A85BF8">
            <w:hyperlink r:id="rId4" w:history="1">
              <w:r w:rsidRPr="004A2A3E">
                <w:rPr>
                  <w:rStyle w:val="a3"/>
                </w:rPr>
                <w:t>https://onlinetestpad.com/ru/testview/1690-test-2-po-grazh</w:t>
              </w:r>
              <w:bookmarkStart w:id="0" w:name="_GoBack"/>
              <w:bookmarkEnd w:id="0"/>
              <w:r w:rsidRPr="004A2A3E">
                <w:rPr>
                  <w:rStyle w:val="a3"/>
                </w:rPr>
                <w:t>d</w:t>
              </w:r>
              <w:r w:rsidRPr="004A2A3E">
                <w:rPr>
                  <w:rStyle w:val="a3"/>
                </w:rPr>
                <w:t>anskomu-pravu</w:t>
              </w:r>
            </w:hyperlink>
          </w:p>
        </w:tc>
        <w:tc>
          <w:tcPr>
            <w:tcW w:w="2127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742FDF">
                <w:rPr>
                  <w:rStyle w:val="a3"/>
                </w:rPr>
                <w:t>https://dropi.ru/posts/yuridicheskij-test-sumeete-li-otvetit-na-voprosy-po-pravu-na-810</w:t>
              </w:r>
            </w:hyperlink>
          </w:p>
        </w:tc>
        <w:tc>
          <w:tcPr>
            <w:tcW w:w="1021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855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FA2448" w:rsidRPr="00605456" w:rsidTr="00FA2448">
        <w:tc>
          <w:tcPr>
            <w:tcW w:w="851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59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448"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Принципы и субъекты уголовного судопроизводства.</w:t>
            </w:r>
          </w:p>
        </w:tc>
        <w:tc>
          <w:tcPr>
            <w:tcW w:w="1559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2448" w:rsidRDefault="00FA2448" w:rsidP="00FA2448">
            <w:pPr>
              <w:spacing w:after="0"/>
            </w:pPr>
            <w:r>
              <w:t xml:space="preserve">В тетради </w:t>
            </w:r>
          </w:p>
          <w:p w:rsidR="00FA2448" w:rsidRDefault="00FA2448" w:rsidP="00A85BF8">
            <w:r>
              <w:t>Схема участники уголовного процесса</w:t>
            </w:r>
            <w:r w:rsidR="00A85BF8">
              <w:t>.</w:t>
            </w:r>
            <w:r>
              <w:t xml:space="preserve"> </w:t>
            </w:r>
            <w:r w:rsidR="00A85BF8">
              <w:t>И подчеркните различия с гражданским процессам</w:t>
            </w:r>
          </w:p>
        </w:tc>
        <w:tc>
          <w:tcPr>
            <w:tcW w:w="2127" w:type="dxa"/>
          </w:tcPr>
          <w:p w:rsidR="00FA2448" w:rsidRDefault="00A85BF8" w:rsidP="00E637FD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Pr="00A85BF8">
                <w:rPr>
                  <w:rStyle w:val="a3"/>
                </w:rPr>
                <w:t>https://onlinetestpad.com/ru/test/171201-64-ugolovnoe-pravo</w:t>
              </w:r>
            </w:hyperlink>
            <w:r>
              <w:t xml:space="preserve"> результаты</w:t>
            </w:r>
            <w:r w:rsidR="00927066">
              <w:t xml:space="preserve"> на почту</w:t>
            </w:r>
          </w:p>
        </w:tc>
        <w:tc>
          <w:tcPr>
            <w:tcW w:w="1021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2448" w:rsidRP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FA2448" w:rsidRDefault="00FA2448"/>
    <w:sectPr w:rsidR="00FA2448" w:rsidSect="00FA2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F0"/>
    <w:rsid w:val="00156C54"/>
    <w:rsid w:val="001601F0"/>
    <w:rsid w:val="004A2A3E"/>
    <w:rsid w:val="00927066"/>
    <w:rsid w:val="00A85BF8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7F63"/>
  <w15:chartTrackingRefBased/>
  <w15:docId w15:val="{EB61F404-57EC-4149-A54E-F22CD40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A3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2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171201-64-ugolovnoe-pravo" TargetMode="External"/><Relationship Id="rId5" Type="http://schemas.openxmlformats.org/officeDocument/2006/relationships/hyperlink" Target="https://dropi.ru/posts/yuridicheskij-test-sumeete-li-otvetit-na-voprosy-po-pravu-na-810" TargetMode="External"/><Relationship Id="rId4" Type="http://schemas.openxmlformats.org/officeDocument/2006/relationships/hyperlink" Target="https://onlinetestpad.com/ru/testview/1690-test-2-po-grazhdanskomu-prav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2020-04-01T21:23:00Z</dcterms:created>
  <dcterms:modified xsi:type="dcterms:W3CDTF">2020-04-02T20:14:00Z</dcterms:modified>
</cp:coreProperties>
</file>