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155"/>
        <w:gridCol w:w="2523"/>
        <w:gridCol w:w="1417"/>
        <w:gridCol w:w="1459"/>
      </w:tblGrid>
      <w:tr w:rsidR="00151C6D" w:rsidRPr="00FA425D" w:rsidTr="00151C6D">
        <w:tc>
          <w:tcPr>
            <w:tcW w:w="851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55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23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51C6D" w:rsidRPr="00FA425D" w:rsidTr="00151C6D">
        <w:tc>
          <w:tcPr>
            <w:tcW w:w="851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а, </w:t>
            </w:r>
          </w:p>
        </w:tc>
        <w:tc>
          <w:tcPr>
            <w:tcW w:w="1384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559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1C6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§ 24. Каковы правила жизни в обществе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?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51C6D" w:rsidRPr="008201C6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151C6D" w:rsidRDefault="00151C6D" w:rsidP="00151C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§24 в тетради </w:t>
            </w:r>
            <w:r w:rsidRPr="00151C6D">
              <w:rPr>
                <w:rStyle w:val="a5"/>
                <w:rFonts w:ascii="Arial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Вопросы и задания к параграфу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51C6D" w:rsidRPr="00151C6D" w:rsidRDefault="00151C6D" w:rsidP="00151C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№ 1,2,4,5</w:t>
            </w:r>
          </w:p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151C6D" w:rsidRPr="00151C6D" w:rsidRDefault="00151C6D" w:rsidP="00151C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1C6D">
              <w:rPr>
                <w:rStyle w:val="a5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1.</w:t>
            </w:r>
            <w:r w:rsidRPr="00151C6D">
              <w:rPr>
                <w:rFonts w:ascii="Arial" w:hAnsi="Arial" w:cs="Arial"/>
                <w:color w:val="000000"/>
                <w:sz w:val="20"/>
                <w:szCs w:val="20"/>
              </w:rPr>
              <w:t> Кто должен первым здороваться при встрече – взрослые или дети? Как поступаете обычно вы?</w:t>
            </w:r>
          </w:p>
          <w:p w:rsidR="00151C6D" w:rsidRPr="000D5378" w:rsidRDefault="00151C6D" w:rsidP="00151C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C6D">
              <w:rPr>
                <w:rStyle w:val="a5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 w:rsidRPr="00151C6D">
              <w:rPr>
                <w:rFonts w:ascii="Arial" w:hAnsi="Arial" w:cs="Arial"/>
                <w:color w:val="000000"/>
                <w:sz w:val="20"/>
                <w:szCs w:val="20"/>
              </w:rPr>
              <w:t> Помогает ли общению людей знание этикета? Какие правила культурного поведения в обществе вы знаете? Какие из них вы соблюдаете в жизни</w:t>
            </w:r>
          </w:p>
        </w:tc>
        <w:tc>
          <w:tcPr>
            <w:tcW w:w="1417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151C6D" w:rsidRPr="00FA425D" w:rsidRDefault="00151C6D" w:rsidP="00F34C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475562" w:rsidRDefault="00475562"/>
    <w:sectPr w:rsidR="00475562" w:rsidSect="00151C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6D"/>
    <w:rsid w:val="00151C6D"/>
    <w:rsid w:val="0047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470D"/>
  <w15:chartTrackingRefBased/>
  <w15:docId w15:val="{7B78F8F6-9347-41F5-B587-90B12296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C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51C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1C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1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2020-04-04T16:30:00Z</dcterms:created>
  <dcterms:modified xsi:type="dcterms:W3CDTF">2020-04-04T16:38:00Z</dcterms:modified>
</cp:coreProperties>
</file>