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1A" w:rsidRDefault="00D5661A" w:rsidP="00D5661A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 xml:space="preserve">       6а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667"/>
        <w:gridCol w:w="975"/>
        <w:gridCol w:w="1577"/>
        <w:gridCol w:w="1725"/>
        <w:gridCol w:w="1776"/>
        <w:gridCol w:w="2084"/>
        <w:gridCol w:w="1360"/>
        <w:gridCol w:w="1701"/>
        <w:gridCol w:w="1730"/>
      </w:tblGrid>
      <w:tr w:rsidR="00D5661A" w:rsidRPr="00FA425D" w:rsidTr="00974504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3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661A" w:rsidRPr="00FA425D" w:rsidTr="00974504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w="975" w:type="dxa"/>
          </w:tcPr>
          <w:p w:rsidR="00D5661A" w:rsidRPr="00FA425D" w:rsidRDefault="00974504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Определительные  местоимения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. Местоимения и другие части речи. </w:t>
            </w:r>
          </w:p>
        </w:tc>
        <w:tc>
          <w:tcPr>
            <w:tcW w:w="1776" w:type="dxa"/>
          </w:tcPr>
          <w:p w:rsidR="00D5661A" w:rsidRPr="00CA7BBA" w:rsidRDefault="00D5661A" w:rsidP="00EB7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BBA">
              <w:rPr>
                <w:rFonts w:ascii="Times New Roman" w:hAnsi="Times New Roman" w:cs="Times New Roman"/>
                <w:sz w:val="28"/>
                <w:szCs w:val="28"/>
              </w:rPr>
              <w:t>Таблица «Разряды местоимений»</w:t>
            </w:r>
          </w:p>
        </w:tc>
        <w:tc>
          <w:tcPr>
            <w:tcW w:w="2084" w:type="dxa"/>
          </w:tcPr>
          <w:p w:rsidR="00D5661A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91, правило</w:t>
            </w:r>
          </w:p>
          <w:p w:rsidR="00D5661A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94, теория</w:t>
            </w:r>
          </w:p>
          <w:p w:rsidR="00D5661A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D5661A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495, заполнить таблицу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496 (п.)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D69A7">
              <w:rPr>
                <w:rFonts w:ascii="Times New Roman" w:hAnsi="Times New Roman"/>
                <w:sz w:val="28"/>
                <w:szCs w:val="28"/>
              </w:rPr>
              <w:t>-928-7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="006D69A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6D69A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730" w:type="dxa"/>
          </w:tcPr>
          <w:p w:rsidR="00D5661A" w:rsidRPr="00F10284" w:rsidRDefault="00D5661A" w:rsidP="00DD37CC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0442" w:rsidRPr="00FA425D" w:rsidTr="00974504">
        <w:tc>
          <w:tcPr>
            <w:tcW w:w="1027" w:type="dxa"/>
          </w:tcPr>
          <w:p w:rsidR="00DE0442" w:rsidRDefault="00DE0442" w:rsidP="00DE0442">
            <w:proofErr w:type="gramStart"/>
            <w:r w:rsidRPr="005E7599"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 w:rsidRPr="005E7599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166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w="975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</w:tc>
        <w:tc>
          <w:tcPr>
            <w:tcW w:w="157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Р/р Сочинение по картине Е.В.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Сыромятникова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«Первые зрители»</w:t>
            </w:r>
          </w:p>
        </w:tc>
        <w:tc>
          <w:tcPr>
            <w:tcW w:w="1776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Иллюстрация картины «Первые зрители»</w:t>
            </w:r>
          </w:p>
        </w:tc>
        <w:tc>
          <w:tcPr>
            <w:tcW w:w="2084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Выучить морфологический разбор местоимений, стр. 95-96</w:t>
            </w:r>
          </w:p>
        </w:tc>
        <w:tc>
          <w:tcPr>
            <w:tcW w:w="1360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сочинение упр.499</w:t>
            </w:r>
          </w:p>
        </w:tc>
        <w:tc>
          <w:tcPr>
            <w:tcW w:w="1701" w:type="dxa"/>
          </w:tcPr>
          <w:p w:rsidR="00DE0442" w:rsidRDefault="00DE0442" w:rsidP="00DE0442">
            <w:r w:rsidRPr="005E0861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DE0442" w:rsidRDefault="00DE0442" w:rsidP="00DE0442">
            <w:r w:rsidRPr="005B70B1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 w:rsidR="00DE0442" w:rsidRPr="00FA425D" w:rsidTr="00974504">
        <w:tc>
          <w:tcPr>
            <w:tcW w:w="1027" w:type="dxa"/>
          </w:tcPr>
          <w:p w:rsidR="00DE0442" w:rsidRDefault="00DE0442" w:rsidP="00DE0442">
            <w:proofErr w:type="gramStart"/>
            <w:r w:rsidRPr="005E7599"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 w:rsidRPr="005E7599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1667" w:type="dxa"/>
          </w:tcPr>
          <w:p w:rsidR="00DE0442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DE0442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</w:t>
            </w:r>
          </w:p>
        </w:tc>
        <w:tc>
          <w:tcPr>
            <w:tcW w:w="157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Тукай Слово о поэте «Родная деревня», «Книга». Традиции,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обычаи татарского народа. Великая роль книги в жизни человека</w:t>
            </w:r>
          </w:p>
        </w:tc>
        <w:tc>
          <w:tcPr>
            <w:tcW w:w="1776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Презентация о жизни и творчестве писателя</w:t>
            </w:r>
          </w:p>
        </w:tc>
        <w:tc>
          <w:tcPr>
            <w:tcW w:w="2084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стр. 169-171</w:t>
            </w:r>
          </w:p>
        </w:tc>
        <w:tc>
          <w:tcPr>
            <w:tcW w:w="1360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Стр.171</w:t>
            </w:r>
            <w:r w:rsidR="00574D01">
              <w:rPr>
                <w:rFonts w:ascii="Times New Roman" w:hAnsi="Times New Roman"/>
                <w:sz w:val="28"/>
                <w:szCs w:val="28"/>
              </w:rPr>
              <w:t xml:space="preserve">.Размышляем о прочитанном. Выполнить </w:t>
            </w:r>
            <w:r w:rsidR="00574D01">
              <w:rPr>
                <w:rFonts w:ascii="Times New Roman" w:hAnsi="Times New Roman"/>
                <w:sz w:val="28"/>
                <w:szCs w:val="28"/>
              </w:rPr>
              <w:lastRenderedPageBreak/>
              <w:t>письменно задания 3 № 1 и 2.</w:t>
            </w:r>
          </w:p>
        </w:tc>
        <w:tc>
          <w:tcPr>
            <w:tcW w:w="1701" w:type="dxa"/>
          </w:tcPr>
          <w:p w:rsidR="00DE0442" w:rsidRPr="005E0861" w:rsidRDefault="00574D01" w:rsidP="00DE0442">
            <w:pPr>
              <w:rPr>
                <w:rFonts w:ascii="Times New Roman" w:hAnsi="Times New Roman"/>
                <w:sz w:val="28"/>
                <w:szCs w:val="28"/>
              </w:rPr>
            </w:pPr>
            <w:r w:rsidRPr="005E0861">
              <w:rPr>
                <w:rFonts w:ascii="Times New Roman" w:hAnsi="Times New Roman"/>
                <w:sz w:val="28"/>
                <w:szCs w:val="28"/>
              </w:rPr>
              <w:lastRenderedPageBreak/>
              <w:t>8-928-770-03-47</w:t>
            </w:r>
          </w:p>
        </w:tc>
        <w:tc>
          <w:tcPr>
            <w:tcW w:w="1730" w:type="dxa"/>
          </w:tcPr>
          <w:p w:rsidR="00DE0442" w:rsidRDefault="00DE0442" w:rsidP="00DE0442">
            <w:r w:rsidRPr="005B70B1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 w:rsidR="00DE0442" w:rsidRPr="00FA425D" w:rsidTr="00974504">
        <w:tc>
          <w:tcPr>
            <w:tcW w:w="1027" w:type="dxa"/>
          </w:tcPr>
          <w:p w:rsidR="00DE0442" w:rsidRDefault="00DE0442" w:rsidP="00DE0442">
            <w:proofErr w:type="gramStart"/>
            <w:r w:rsidRPr="005E7599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proofErr w:type="gramEnd"/>
            <w:r w:rsidRPr="005E7599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166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w="975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157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Глагол как часть речи</w:t>
            </w:r>
          </w:p>
        </w:tc>
        <w:tc>
          <w:tcPr>
            <w:tcW w:w="2084" w:type="dxa"/>
          </w:tcPr>
          <w:p w:rsidR="00DE0442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Стр.100, правило наизусть;</w:t>
            </w:r>
          </w:p>
          <w:p w:rsidR="00DE0442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упр.507, 511 устно</w:t>
            </w:r>
          </w:p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DE0442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508,509,</w:t>
            </w:r>
          </w:p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512 письменно</w:t>
            </w:r>
          </w:p>
        </w:tc>
        <w:tc>
          <w:tcPr>
            <w:tcW w:w="1701" w:type="dxa"/>
          </w:tcPr>
          <w:p w:rsidR="00DE0442" w:rsidRDefault="00DE0442" w:rsidP="00DE0442">
            <w:r w:rsidRPr="005E0861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DE0442" w:rsidRDefault="00DE0442" w:rsidP="00DE0442">
            <w:r w:rsidRPr="005B70B1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 w:rsidR="00DE0442" w:rsidRPr="00FA425D" w:rsidTr="00974504">
        <w:tc>
          <w:tcPr>
            <w:tcW w:w="1027" w:type="dxa"/>
          </w:tcPr>
          <w:p w:rsidR="00DE0442" w:rsidRDefault="00DE0442" w:rsidP="00DE0442">
            <w:proofErr w:type="gramStart"/>
            <w:r w:rsidRPr="005E7599"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 w:rsidRPr="005E7599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166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57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E0442" w:rsidRPr="00FA425D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К.Кулиев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Слово о писателе, стихи. Тема Родины и народа. Язык, поэзия и обычаи нации.</w:t>
            </w:r>
          </w:p>
        </w:tc>
        <w:tc>
          <w:tcPr>
            <w:tcW w:w="1776" w:type="dxa"/>
          </w:tcPr>
          <w:p w:rsidR="00DE0442" w:rsidRPr="00FA425D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w="2084" w:type="dxa"/>
          </w:tcPr>
          <w:p w:rsidR="00DE0442" w:rsidRPr="00FA425D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172-175, читать</w:t>
            </w:r>
          </w:p>
        </w:tc>
        <w:tc>
          <w:tcPr>
            <w:tcW w:w="1360" w:type="dxa"/>
          </w:tcPr>
          <w:p w:rsidR="00DE0442" w:rsidRPr="00FA425D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Стр.171.Размышляем о прочитанном. Выполнить </w:t>
            </w:r>
            <w:r>
              <w:rPr>
                <w:rFonts w:ascii="Times New Roman" w:hAnsi="Times New Roman"/>
                <w:sz w:val="28"/>
                <w:szCs w:val="28"/>
              </w:rPr>
              <w:t>письменно задания 3 № 1 и 2,3</w:t>
            </w:r>
          </w:p>
        </w:tc>
        <w:tc>
          <w:tcPr>
            <w:tcW w:w="1701" w:type="dxa"/>
          </w:tcPr>
          <w:p w:rsidR="00DE0442" w:rsidRDefault="00DE0442" w:rsidP="00DE0442">
            <w:r w:rsidRPr="005E0861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DE0442" w:rsidRDefault="00DE0442" w:rsidP="00DE0442">
            <w:r w:rsidRPr="005B70B1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 w:rsidR="00DE0442" w:rsidRPr="00FA425D" w:rsidTr="00974504">
        <w:tc>
          <w:tcPr>
            <w:tcW w:w="1027" w:type="dxa"/>
          </w:tcPr>
          <w:p w:rsidR="00DE0442" w:rsidRDefault="00DE0442" w:rsidP="00DE0442">
            <w:proofErr w:type="gramStart"/>
            <w:r w:rsidRPr="005E7599"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 w:rsidRPr="005E7599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1667" w:type="dxa"/>
          </w:tcPr>
          <w:p w:rsidR="00DE0442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w="975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7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E0442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1.Из зарубежной литературы</w:t>
            </w:r>
          </w:p>
          <w:p w:rsidR="00574D01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Мифы Древней Греции</w:t>
            </w:r>
          </w:p>
          <w:p w:rsidR="00574D01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Понятие о мифе. Подвиги Геракла </w:t>
            </w:r>
          </w:p>
          <w:p w:rsidR="00574D01" w:rsidRPr="00FA425D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«Скотный двор царя Авгия»</w:t>
            </w:r>
          </w:p>
        </w:tc>
        <w:tc>
          <w:tcPr>
            <w:tcW w:w="1776" w:type="dxa"/>
          </w:tcPr>
          <w:p w:rsidR="00574D01" w:rsidRPr="00FA425D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74D01" w:rsidRDefault="00574D01" w:rsidP="00574D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раздел учебника стр. 176-177</w:t>
            </w:r>
          </w:p>
          <w:p w:rsidR="00574D01" w:rsidRDefault="00574D01" w:rsidP="00574D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D01" w:rsidRDefault="00574D01" w:rsidP="00574D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D01" w:rsidRDefault="00574D01" w:rsidP="00574D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D01" w:rsidRDefault="00574D01" w:rsidP="00574D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D01" w:rsidRDefault="00574D01" w:rsidP="00574D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177-180</w:t>
            </w:r>
          </w:p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DE0442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Стр.177. отвечать устно на вопросы</w:t>
            </w:r>
          </w:p>
          <w:p w:rsidR="00574D01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D01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D01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D01" w:rsidRDefault="00574D01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Размышляем о прочитанном, стр.183, задания 3 1, 3.</w:t>
            </w:r>
          </w:p>
          <w:p w:rsidR="00574D01" w:rsidRPr="00FA425D" w:rsidRDefault="00723C3F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Напишите сочинение об одном из подвигов Геракла</w:t>
            </w:r>
          </w:p>
        </w:tc>
        <w:tc>
          <w:tcPr>
            <w:tcW w:w="1701" w:type="dxa"/>
          </w:tcPr>
          <w:p w:rsidR="00DE0442" w:rsidRDefault="00DE0442" w:rsidP="00DE0442">
            <w:r w:rsidRPr="005E0861">
              <w:rPr>
                <w:rFonts w:ascii="Times New Roman" w:hAnsi="Times New Roman"/>
                <w:sz w:val="28"/>
                <w:szCs w:val="28"/>
              </w:rPr>
              <w:lastRenderedPageBreak/>
              <w:t>8-928-770-03-47</w:t>
            </w:r>
          </w:p>
        </w:tc>
        <w:tc>
          <w:tcPr>
            <w:tcW w:w="1730" w:type="dxa"/>
          </w:tcPr>
          <w:p w:rsidR="00DE0442" w:rsidRDefault="00DE0442" w:rsidP="00DE0442">
            <w:r w:rsidRPr="005B70B1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 w:rsidR="00DE0442" w:rsidRPr="00FA425D" w:rsidTr="00974504">
        <w:tc>
          <w:tcPr>
            <w:tcW w:w="102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DE0442" w:rsidRPr="00FA425D" w:rsidRDefault="00DE0442" w:rsidP="00DE044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0442" w:rsidRDefault="00DE0442" w:rsidP="00DE0442">
            <w:bookmarkStart w:id="0" w:name="_GoBack"/>
            <w:bookmarkEnd w:id="0"/>
          </w:p>
        </w:tc>
        <w:tc>
          <w:tcPr>
            <w:tcW w:w="1730" w:type="dxa"/>
          </w:tcPr>
          <w:p w:rsidR="00DE0442" w:rsidRDefault="00DE0442" w:rsidP="00DE0442"/>
        </w:tc>
      </w:tr>
    </w:tbl>
    <w:p w:rsidR="002C3F8F" w:rsidRDefault="002C3F8F"/>
    <w:sectPr w:rsidR="002C3F8F" w:rsidSect="00D56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1A"/>
    <w:rsid w:val="002C3F8F"/>
    <w:rsid w:val="00574D01"/>
    <w:rsid w:val="006D69A7"/>
    <w:rsid w:val="00723C3F"/>
    <w:rsid w:val="00974504"/>
    <w:rsid w:val="00CA7BBA"/>
    <w:rsid w:val="00D5661A"/>
    <w:rsid w:val="00DE0442"/>
    <w:rsid w:val="00E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D1B75-37AD-4F7A-82FA-CB961C4F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B70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B704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952B8-04AB-48DC-8B89-29EDF8E0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IBM</cp:lastModifiedBy>
  <cp:revision>6</cp:revision>
  <dcterms:created xsi:type="dcterms:W3CDTF">2020-03-27T10:47:00Z</dcterms:created>
  <dcterms:modified xsi:type="dcterms:W3CDTF">2020-04-06T08:19:00Z</dcterms:modified>
</cp:coreProperties>
</file>