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3E" w:rsidRPr="00FA7E9E" w:rsidRDefault="006E683E" w:rsidP="006E683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6E683E" w:rsidRPr="00FA7E9E" w:rsidTr="00234B19">
        <w:tc>
          <w:tcPr>
            <w:tcW w:w="74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6E683E" w:rsidRPr="00FA7E9E" w:rsidTr="00234B19">
        <w:tc>
          <w:tcPr>
            <w:tcW w:w="74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3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1.9.00-9.3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Поход Батыя на Русь</w:t>
            </w:r>
          </w:p>
        </w:tc>
        <w:tc>
          <w:tcPr>
            <w:tcW w:w="1058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18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132-133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6E683E" w:rsidRPr="00FA7E9E" w:rsidRDefault="006E683E" w:rsidP="00234B19">
            <w:pPr>
              <w:pStyle w:val="a3"/>
              <w:shd w:val="clear" w:color="auto" w:fill="FFFFFF"/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письменно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тетради задание 1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плана-конспекта урока (блок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«Заполнить пропуски в тексте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»)</w:t>
            </w: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написать полностью</w:t>
            </w:r>
          </w:p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E683E" w:rsidRPr="00FA7E9E" w:rsidTr="00234B19">
        <w:tc>
          <w:tcPr>
            <w:tcW w:w="74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5.12.00-12.30</w:t>
            </w:r>
          </w:p>
        </w:tc>
        <w:tc>
          <w:tcPr>
            <w:tcW w:w="127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625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Борьба Северо-Западной Руси против экспансии с Запада</w:t>
            </w:r>
          </w:p>
        </w:tc>
        <w:tc>
          <w:tcPr>
            <w:tcW w:w="1058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§ 19</w:t>
            </w: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E683E" w:rsidRPr="004B7AE6" w:rsidRDefault="006E683E" w:rsidP="00234B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на стр. 140-141 </w:t>
            </w:r>
            <w:r w:rsidRPr="004B7A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(устно).</w:t>
            </w:r>
          </w:p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E683E" w:rsidRDefault="006E683E" w:rsidP="00234B19">
            <w:pPr>
              <w:pStyle w:val="c0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8F344F">
              <w:rPr>
                <w:rStyle w:val="c1"/>
                <w:color w:val="000000"/>
                <w:sz w:val="28"/>
                <w:szCs w:val="28"/>
              </w:rPr>
              <w:t>Используя дополнительные источники, найди: Какие слова, сказанные Александром Невским, стали “крылатыми”? </w:t>
            </w:r>
          </w:p>
          <w:p w:rsidR="006E683E" w:rsidRPr="008F344F" w:rsidRDefault="006E683E" w:rsidP="00234B19">
            <w:pPr>
              <w:pStyle w:val="c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8F344F">
              <w:rPr>
                <w:rStyle w:val="c1"/>
                <w:b/>
                <w:color w:val="000000"/>
                <w:sz w:val="28"/>
                <w:szCs w:val="28"/>
              </w:rPr>
              <w:t>Запиши в тетради</w:t>
            </w:r>
          </w:p>
          <w:p w:rsidR="006E683E" w:rsidRPr="008F344F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683E" w:rsidRPr="00FA7E9E" w:rsidRDefault="006E683E" w:rsidP="00234B1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E683E" w:rsidRPr="00FA7E9E" w:rsidRDefault="006E683E" w:rsidP="006E683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E683E" w:rsidRDefault="006E683E" w:rsidP="006E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683E" w:rsidRDefault="006E683E" w:rsidP="006E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План-конспект урока:</w:t>
      </w:r>
    </w:p>
    <w:p w:rsidR="006E683E" w:rsidRDefault="006E683E" w:rsidP="006E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Походы Батыя на Русь</w:t>
      </w:r>
    </w:p>
    <w:p w:rsidR="006E683E" w:rsidRDefault="006E683E" w:rsidP="006E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683E" w:rsidRPr="006B24C0" w:rsidRDefault="006E683E" w:rsidP="006E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-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ходом монгольского нашествия; определить причины поражения русских княжеств.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- п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над формированием умений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картами, таблицами, схемами, а также самостоятельно работать с историческими источниками.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урока:</w:t>
      </w: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Образование Монгольской империи.</w:t>
      </w: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Нашествие на Русь.</w:t>
      </w: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Поход Батыя на Запад.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Причины побед монгольских ханов.</w:t>
      </w: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Основные даты урока, 1206 г.,1223 г., 1235 г., 1240г., 1243 г. –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ходе изучени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я исторического материала,  установить,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35E0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какие события соответствуют этим датам?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тетрадь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E683E" w:rsidRPr="00D35E00" w:rsidRDefault="006E683E" w:rsidP="006E6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Pr="00D35E00" w:rsidRDefault="006E683E" w:rsidP="006E6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6E683E" w:rsidRPr="00025D82" w:rsidRDefault="006E683E" w:rsidP="006E68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</w:t>
      </w:r>
      <w:r w:rsidRPr="00025D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в степях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севернее Китая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кочевали многочисленные тюркские и монгольские племена. Самым влиятельным среди них было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тюркское племя татар,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 1202 г. предводитель монгольского племени </w:t>
      </w:r>
      <w:proofErr w:type="spellStart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Темучин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победил и поголовно уничтожил всех татар. С этого момента победителей стали называть татарами, так к роду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Темучина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перешла удача и мощь этого тюркского племени. И уже в 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1206 году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Темучин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избран предводителем Монгольской империи и принял </w:t>
      </w: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титул Чингисхана – Повелителя Вселенной.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документом</w:t>
      </w: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1: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«Чингисхан отличался не только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личной отвагой и острым умом, но также сильным характером и исключительной целеустремленностью: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достигнув какой-либо одной поставленной цели, он всегда стремился к другой, более высокой. Сделавшись… ханом объединенной Монголии, свои военные таланты он использовал против внешних врагов. Судьба и тут благоволила к нему во всем. Оканчивая каждую войну доблестно и удачно, Чингисхан распространил свою власть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Северного Китая до нынешнего Казахстана и Средней Азии включительно.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созданного Чингисханом государства был положен </w:t>
      </w:r>
      <w:r w:rsidRPr="006B2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военной организации. 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территория и население Великого Монгольского государства делилась на три военно-административных округа: правое крыло, левое крыло и центр. Каждый округ делился на тьмы (</w:t>
      </w:r>
      <w:proofErr w:type="spellStart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тумены</w:t>
      </w:r>
      <w:proofErr w:type="spellEnd"/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состоявшие из десяти тысяч человек, тысячи – из десяти сотен, а сотни – из десяти десятков».</w:t>
      </w:r>
    </w:p>
    <w:p w:rsidR="006E683E" w:rsidRPr="00D35E0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5E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Вопросы к тексту</w:t>
      </w:r>
      <w:r w:rsidRPr="00D35E00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 xml:space="preserve"> (отвечаем устно!):</w:t>
      </w:r>
    </w:p>
    <w:p w:rsidR="006E683E" w:rsidRPr="006B24C0" w:rsidRDefault="006E683E" w:rsidP="006E68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каких личных качествах Чингисхана говорится в тексте?</w:t>
      </w:r>
    </w:p>
    <w:p w:rsidR="006E683E" w:rsidRPr="006B24C0" w:rsidRDefault="006E683E" w:rsidP="006E68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территорию удалось захватить монголам?</w:t>
      </w:r>
    </w:p>
    <w:p w:rsidR="006E683E" w:rsidRPr="006B24C0" w:rsidRDefault="006E683E" w:rsidP="006E68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принцип был положен в основу образованного в 1206 году Чингисханом государства?</w:t>
      </w:r>
    </w:p>
    <w:p w:rsidR="006E683E" w:rsidRDefault="006E683E" w:rsidP="006E68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какую цель ставило перед собой такое государство?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Pr="00025D82" w:rsidRDefault="006E683E" w:rsidP="006E683E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6E683E" w:rsidRDefault="006E683E" w:rsidP="006E68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Страшные вести стали доходить до Русских земель с Востока. </w:t>
      </w:r>
    </w:p>
    <w:p w:rsidR="006E683E" w:rsidRDefault="006E683E" w:rsidP="006E683E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же впервые столкнулись русские князья с монгольскими завоевателями?</w:t>
      </w:r>
    </w:p>
    <w:p w:rsidR="006E683E" w:rsidRPr="00025D82" w:rsidRDefault="006E683E" w:rsidP="006E683E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документом 2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83E" w:rsidRPr="006B24C0" w:rsidRDefault="006E683E" w:rsidP="006E68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 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1223 году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явился народ незнаемый; пришла неслыханная рать, безбожные татары, о которых никто хорошо не знает, кто они и откуда пришли, и что у них за язык, и какого они племени, и какая у них вера...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Половцы не могли противиться им и побежали к Днепру. Хан их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Котян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тесть Мстиславу Галицкому; он пришел с поклоном к князю, зятю своему, и ко всем князьям русским..., и сказал: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Татары отняли нашу землю нынче, а завтра вашу возьмут, так защитите нас; если не поможете нам, то мы нынче будем иссечены, а вы будете завтра иссечены</w:t>
      </w:r>
      <w:proofErr w:type="gramStart"/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."</w:t>
      </w:r>
      <w:proofErr w:type="gramEnd"/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Лаврентьевской летописи, битва на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реке Калке произошла </w:t>
      </w:r>
      <w:r w:rsidRPr="00025D8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31 мая 1223 года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Войска, переправившиеся через реку были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полностью уничтожены. Натиск храброй дружины Мстислава Удалого, который едва не прорвал ряды кочевников, не был поддержан другими </w:t>
      </w:r>
      <w:proofErr w:type="gram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князьями</w:t>
      </w:r>
      <w:proofErr w:type="gram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его атаки были отбиты. Половецкие отряды, не выдержав ударов монгольской конницы, побежали, расстроив боевые порядки русского войска. Лагерь Мстислава Киевского, разбитый на другом берегу и сильно укрепленный, войска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Джебе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Субэдея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штурмовали 3 дня и смогли взять только хитростью и коварством, когда князь, поверив обещаниям </w:t>
      </w:r>
      <w:proofErr w:type="spellStart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Субэдэя</w:t>
      </w:r>
      <w:proofErr w:type="spellEnd"/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прекратил сопротивление. В результате этого Мстислав Добрый и его окружение были зверски уничтожены, Мстислав Удалой бежал. </w:t>
      </w:r>
      <w:r w:rsidRPr="006B2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Потери русских в этой битве были очень велики, шесть князей были убиты, из воинов домой вернулась только десятая часть.</w:t>
      </w:r>
    </w:p>
    <w:p w:rsidR="006E683E" w:rsidRPr="00025D82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к тексту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25D82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u w:val="single"/>
          <w:lang w:eastAsia="ru-RU"/>
        </w:rPr>
        <w:t>(отвечаем устно!):</w:t>
      </w:r>
    </w:p>
    <w:p w:rsidR="006E683E" w:rsidRPr="006B24C0" w:rsidRDefault="006E683E" w:rsidP="006E68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обстоятельствах впервые встретились русские и монгольские войска?</w:t>
      </w:r>
    </w:p>
    <w:p w:rsidR="006E683E" w:rsidRPr="006B24C0" w:rsidRDefault="006E683E" w:rsidP="006E68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заставило южнорусских князей объединиться с половцами для борьбы с монголами?</w:t>
      </w:r>
    </w:p>
    <w:p w:rsidR="006E683E" w:rsidRPr="00025D82" w:rsidRDefault="006E683E" w:rsidP="006E68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закончилась битва?</w:t>
      </w:r>
    </w:p>
    <w:p w:rsidR="006E683E" w:rsidRPr="00025D82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исторической ситуации:</w:t>
      </w:r>
    </w:p>
    <w:p w:rsidR="006E683E" w:rsidRDefault="006E683E" w:rsidP="006E683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25D8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1235</w:t>
      </w:r>
      <w:r w:rsidRPr="00025D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новый великий монгольский хан </w:t>
      </w:r>
      <w:proofErr w:type="spellStart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Угедей</w:t>
      </w:r>
      <w:proofErr w:type="spellEnd"/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 новый военный поход в Европу. Возглавил это поход </w:t>
      </w:r>
      <w:proofErr w:type="gramStart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Буту-хан</w:t>
      </w:r>
      <w:proofErr w:type="gramEnd"/>
      <w:r w:rsidRPr="00025D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(или хан Батый).</w:t>
      </w:r>
      <w:r w:rsidRPr="0002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683E" w:rsidRPr="00025D82" w:rsidRDefault="006E683E" w:rsidP="006E683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(п.2-3 § 18)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6E683E" w:rsidRPr="00526EA2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Задание: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поход Батыя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Восточной и Южной Руси, </w:t>
      </w:r>
      <w:r w:rsidRPr="00526EA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используя информацию исторической карты на стр. 140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!!!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Закрепление:</w:t>
      </w:r>
    </w:p>
    <w:p w:rsidR="006E683E" w:rsidRDefault="006E683E" w:rsidP="006E683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 пропуски в тексте:</w:t>
      </w:r>
    </w:p>
    <w:p w:rsidR="006E683E" w:rsidRPr="00526EA2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1237 по 1238 год продолжался поход Батыя по _______________________________________ Руси.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 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декабря 1237 г. пала ______________________________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1238 г. были захвачены: ___________________,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_________________, _____________________, _________________, _____________________, _________________ и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марта 1238 . произошло сражение дружины Великого князя суздальского ________________________________________________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монголами на реке _______________. Сам князь погиб во время кровопролитного сражения.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Весной 1238 года был захвачен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дойдя сто верст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_____________________________,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захватчики повернули назад. Разорили ______________________ и _______________________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княжества. Семь недель держал оборону город _______________________________________________.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начале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1239 г. начался поход Батыя по _______________________________________ Руси.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октябре 1939 г. был захвачен ___________________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 1240 г. Пали ________________, _________________,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войск во главе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напала на __________________________.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апреля 1241 г. произошла битва </w:t>
      </w:r>
      <w:proofErr w:type="gramStart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</w:t>
      </w:r>
      <w:proofErr w:type="gramEnd"/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апреля 1241 года отряд Батыя в битве на реке ___________________, разгромил венгерского короля.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Монгольские войска дошли до ______________________________________ моря.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в 1242 году походы в Европу прекратились. Батый направился в низовье реки _________________________ и здесь в 1243 г. основал новую столицу своего улуса Золотая Орда город _____________________________________.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с текстом (п. 4 § 18)</w:t>
      </w: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B2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причины побед монгольских ханов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выделить </w:t>
      </w:r>
      <w:r w:rsidRPr="0052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основные причины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Выписать в тет</w:t>
      </w:r>
      <w:r w:rsidRPr="00526E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радь</w:t>
      </w:r>
    </w:p>
    <w:p w:rsidR="006E683E" w:rsidRPr="006B24C0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FA7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683E" w:rsidRPr="00FA7E9E" w:rsidRDefault="006E683E" w:rsidP="006E6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на стр. 132-133 </w:t>
      </w:r>
      <w:r w:rsidRPr="00FA7E9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(устно).</w:t>
      </w:r>
    </w:p>
    <w:p w:rsidR="006E683E" w:rsidRDefault="006E683E" w:rsidP="006E6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r w:rsidRPr="00FA7E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 задание 1 из блока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B3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пропуски в тексте». </w:t>
      </w:r>
    </w:p>
    <w:p w:rsidR="006E683E" w:rsidRPr="003B3C37" w:rsidRDefault="006E683E" w:rsidP="006E683E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E9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Пишите разборчиво и аккуратно!!!</w:t>
      </w: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Пла</w:t>
      </w:r>
      <w:proofErr w:type="gramStart"/>
      <w:r>
        <w:rPr>
          <w:rStyle w:val="c4"/>
          <w:b/>
          <w:bCs/>
          <w:color w:val="000000"/>
        </w:rPr>
        <w:t>н-</w:t>
      </w:r>
      <w:proofErr w:type="gramEnd"/>
      <w:r>
        <w:rPr>
          <w:rStyle w:val="c4"/>
          <w:b/>
          <w:bCs/>
          <w:color w:val="000000"/>
        </w:rPr>
        <w:t xml:space="preserve"> конспект урока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DC757E">
        <w:rPr>
          <w:rStyle w:val="c4"/>
          <w:b/>
          <w:bCs/>
          <w:color w:val="000000"/>
        </w:rPr>
        <w:t>Тема:</w:t>
      </w:r>
      <w:r w:rsidRPr="00DC757E">
        <w:rPr>
          <w:rStyle w:val="c1"/>
          <w:b/>
          <w:color w:val="000000"/>
        </w:rPr>
        <w:t> Борьба Северо-Западной Руси против экспансии с Запада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Цель: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- </w:t>
      </w:r>
      <w:r w:rsidRPr="00DC757E">
        <w:rPr>
          <w:rStyle w:val="c1"/>
          <w:color w:val="000000"/>
        </w:rPr>
        <w:t>обобщить знания учащихся о монголо-татарском нашествии; познакомить учащихся с героической борьбой Руси против агрессии и экспансии шведских феодалов и немецких рыцарей-крестоносцев; познакомить с личностью Александра Невского, дать представление о его полководческом искусстве; продолжить формирование навыков работы с историческими документами, с картой и схемой; умения делать выводы, сравнивать.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Основные понятия:</w:t>
      </w:r>
      <w:r w:rsidRPr="00DC757E">
        <w:rPr>
          <w:rStyle w:val="c1"/>
          <w:color w:val="000000"/>
        </w:rPr>
        <w:t> ордена, крестовый поход, экспансия, ополченцы.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Важнейшие даты: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15 июля 1240 г.; 5 апреля 1240 г.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4"/>
          <w:b/>
          <w:bCs/>
          <w:color w:val="000000"/>
        </w:rPr>
        <w:t>Выдающиеся личности:</w:t>
      </w:r>
      <w:r w:rsidRPr="00DC757E">
        <w:rPr>
          <w:rStyle w:val="c1"/>
          <w:color w:val="000000"/>
        </w:rPr>
        <w:t> </w:t>
      </w:r>
      <w:r w:rsidRPr="000D184D">
        <w:rPr>
          <w:rStyle w:val="c1"/>
          <w:b/>
          <w:color w:val="FF0000"/>
          <w:u w:val="single"/>
        </w:rPr>
        <w:t>Александр Ярославич (Невский)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Ход урока:</w:t>
      </w:r>
    </w:p>
    <w:p w:rsidR="006E683E" w:rsidRDefault="006E683E" w:rsidP="006E683E">
      <w:pPr>
        <w:pStyle w:val="c0"/>
        <w:numPr>
          <w:ilvl w:val="0"/>
          <w:numId w:val="8"/>
        </w:numPr>
        <w:spacing w:before="0" w:beforeAutospacing="0" w:after="0" w:afterAutospacing="0"/>
        <w:jc w:val="both"/>
        <w:rPr>
          <w:rStyle w:val="c4"/>
          <w:b/>
          <w:bCs/>
          <w:i/>
          <w:color w:val="7030A0"/>
        </w:rPr>
      </w:pPr>
      <w:r w:rsidRPr="00DC757E">
        <w:rPr>
          <w:rStyle w:val="c4"/>
          <w:b/>
          <w:bCs/>
          <w:color w:val="000000"/>
        </w:rPr>
        <w:t xml:space="preserve">Проверка домашнего задания: </w:t>
      </w:r>
      <w:r w:rsidRPr="00DC757E">
        <w:rPr>
          <w:rStyle w:val="c4"/>
          <w:b/>
          <w:bCs/>
          <w:i/>
          <w:color w:val="7030A0"/>
        </w:rPr>
        <w:t>(устно)</w:t>
      </w:r>
    </w:p>
    <w:p w:rsidR="006E683E" w:rsidRPr="00DC757E" w:rsidRDefault="006E683E" w:rsidP="006E683E">
      <w:pPr>
        <w:pStyle w:val="c0"/>
        <w:spacing w:before="0" w:beforeAutospacing="0" w:after="0" w:afterAutospacing="0"/>
        <w:ind w:left="108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 xml:space="preserve">1. </w:t>
      </w:r>
      <w:r w:rsidRPr="00DC757E">
        <w:rPr>
          <w:rStyle w:val="c1"/>
          <w:b/>
          <w:color w:val="000000"/>
        </w:rPr>
        <w:t>Работа с исторической картой стр.140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Показать поход монголо-татар на Русь в 1223 г. и место битвы на р. Калке.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Походы Батыя и его полководцев в 1236-1238гг.: Показать города, которые Батый захватил и разгромил 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Походы Батыя на Юго-Западную Русь и Центральную Европу. Показать города, которые Батый захватил и разгромил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b/>
          <w:color w:val="000000"/>
        </w:rPr>
        <w:t>2. Проверка полученных знаний: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Какое имя получил </w:t>
      </w:r>
      <w:proofErr w:type="spellStart"/>
      <w:r w:rsidRPr="00DC757E">
        <w:rPr>
          <w:rStyle w:val="c1"/>
          <w:color w:val="000000"/>
        </w:rPr>
        <w:t>Темучин</w:t>
      </w:r>
      <w:proofErr w:type="spellEnd"/>
      <w:r w:rsidRPr="00DC757E">
        <w:rPr>
          <w:rStyle w:val="c1"/>
          <w:color w:val="000000"/>
        </w:rPr>
        <w:t xml:space="preserve"> после объединения монгольских племён? 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и где состоялось первое сражение между русскими дружинами и монголами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 xml:space="preserve">- В каком году </w:t>
      </w:r>
      <w:proofErr w:type="gramStart"/>
      <w:r w:rsidRPr="00DC757E">
        <w:rPr>
          <w:rStyle w:val="c1"/>
          <w:color w:val="000000"/>
        </w:rPr>
        <w:t>началось монголо-татарское нашествие на Северо-восточную Русь и кто его возглавил</w:t>
      </w:r>
      <w:proofErr w:type="gramEnd"/>
      <w:r w:rsidRPr="00DC757E">
        <w:rPr>
          <w:rStyle w:val="c1"/>
          <w:color w:val="000000"/>
        </w:rPr>
        <w:t>? 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 Какой русский город монголы прозвали «злым городом»? 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В каком году нанесен удар монголо-татарами на Юго-Западную Русь?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Итак, можем приступать к изучению нового материала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color w:val="000000"/>
        </w:rPr>
        <w:t>II. Изучение нового материала: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</w:p>
    <w:p w:rsidR="006E683E" w:rsidRPr="00DC757E" w:rsidRDefault="006E683E" w:rsidP="006E683E">
      <w:pPr>
        <w:pStyle w:val="c0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Мы с вами познакомимся с событиями, произошедшими на северо-западных границах Руси, – </w:t>
      </w:r>
      <w:r w:rsidRPr="008F344F">
        <w:rPr>
          <w:rStyle w:val="c1"/>
          <w:b/>
          <w:i/>
          <w:color w:val="000000"/>
        </w:rPr>
        <w:t>вторжением на Русскую землю немецких и шведских рыцарей</w:t>
      </w:r>
      <w:r w:rsidRPr="008F344F">
        <w:rPr>
          <w:rStyle w:val="c1"/>
          <w:b/>
          <w:color w:val="000000"/>
        </w:rPr>
        <w:t>;</w:t>
      </w:r>
      <w:r w:rsidRPr="00DC757E">
        <w:rPr>
          <w:rStyle w:val="c1"/>
          <w:color w:val="000000"/>
        </w:rPr>
        <w:t xml:space="preserve"> узнаем, как боролся русский народ с западными завоевателями, а также познакомимся с личностью </w:t>
      </w:r>
      <w:r w:rsidRPr="008F344F">
        <w:rPr>
          <w:rStyle w:val="c1"/>
          <w:b/>
          <w:i/>
          <w:color w:val="000000"/>
        </w:rPr>
        <w:t>выдающегося полководца, военачальника, князя Александра Ярославича</w:t>
      </w:r>
    </w:p>
    <w:p w:rsidR="006E683E" w:rsidRPr="00DC757E" w:rsidRDefault="006E683E" w:rsidP="006E683E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b/>
          <w:i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ходе изучения темы нам встретятся новые понятия, которые нужно </w:t>
      </w:r>
      <w:r w:rsidRPr="00DC757E">
        <w:rPr>
          <w:rStyle w:val="c1"/>
          <w:b/>
          <w:i/>
          <w:color w:val="000000"/>
        </w:rPr>
        <w:t>записать в тетрадь и запомнить: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 xml:space="preserve"> Рыцарский орден</w:t>
      </w:r>
      <w:r w:rsidRPr="00DC757E">
        <w:rPr>
          <w:rStyle w:val="c1"/>
          <w:i/>
          <w:iCs/>
          <w:color w:val="000000"/>
        </w:rPr>
        <w:t> – объединение рыцарей-монахов; рыцарская община с определенным уставом.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C757E">
        <w:rPr>
          <w:rStyle w:val="c4"/>
          <w:b/>
          <w:bCs/>
          <w:i/>
          <w:iCs/>
          <w:color w:val="000000"/>
        </w:rPr>
        <w:t>Кресто́вые</w:t>
      </w:r>
      <w:proofErr w:type="spellEnd"/>
      <w:proofErr w:type="gramEnd"/>
      <w:r w:rsidRPr="00DC757E">
        <w:rPr>
          <w:rStyle w:val="c1"/>
          <w:i/>
          <w:iCs/>
          <w:color w:val="000000"/>
        </w:rPr>
        <w:t> </w:t>
      </w:r>
      <w:r w:rsidRPr="00DC757E">
        <w:rPr>
          <w:rStyle w:val="c4"/>
          <w:b/>
          <w:bCs/>
          <w:i/>
          <w:iCs/>
          <w:color w:val="000000"/>
        </w:rPr>
        <w:t>походы</w:t>
      </w:r>
      <w:r w:rsidRPr="00DC757E">
        <w:rPr>
          <w:rStyle w:val="c1"/>
          <w:i/>
          <w:iCs/>
          <w:color w:val="000000"/>
        </w:rPr>
        <w:t> — серия военных походов, направленных против мусульман, язычников.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</w:t>
      </w:r>
      <w:r w:rsidRPr="00DC757E">
        <w:rPr>
          <w:rStyle w:val="c1"/>
          <w:i/>
          <w:iCs/>
          <w:color w:val="000000"/>
        </w:rPr>
        <w:t> – расширение сферы господства, влияния.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Ополченцы</w:t>
      </w:r>
      <w:r w:rsidRPr="00DC757E">
        <w:rPr>
          <w:rStyle w:val="c1"/>
          <w:i/>
          <w:iCs/>
          <w:color w:val="000000"/>
        </w:rPr>
        <w:t> – воины-добровольцы народного ополчения.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 Характеристика исторической ситуации:</w:t>
      </w:r>
    </w:p>
    <w:p w:rsidR="006E683E" w:rsidRPr="00DC757E" w:rsidRDefault="006E683E" w:rsidP="006E683E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Экспансия западноевропейских рыцарей в земли Прибалтики.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1"/>
          <w:color w:val="000000"/>
        </w:rPr>
        <w:tab/>
        <w:t>Одновременно с монгольским нашествием русскому народу пришлось выдержать борьбу с западными завоевателями.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>Действия крестоносцев первоначально были направлены против язычников, впоследствии они открыто переходят к экспансии на русские северо-западные земли.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В конце XII века папа римский объявил крестовый поход против «язычников» - жителей прибалтийских земель: </w:t>
      </w:r>
      <w:proofErr w:type="spellStart"/>
      <w:r w:rsidRPr="00DC757E">
        <w:rPr>
          <w:rStyle w:val="c1"/>
          <w:color w:val="000000"/>
        </w:rPr>
        <w:t>ливов</w:t>
      </w:r>
      <w:proofErr w:type="spellEnd"/>
      <w:r w:rsidRPr="00DC757E">
        <w:rPr>
          <w:rStyle w:val="c1"/>
          <w:color w:val="000000"/>
        </w:rPr>
        <w:t xml:space="preserve">, эстов и т.д. На обращение папы откликнулись немецкие феодалы, мечтавшие о завоевании новых земель на востоке. Рыцари, которые высадились в устье Западной Двины весной 1200 года, объединились в Орден меченосцев (или Ливонский орден). Позже немецкие рыцари захватили земли племени пруссов и основали на них Тевтонский орден. Но когда войска Батыя начали громить русские земли, по указанию римского папы Тевтонский орден объединился с </w:t>
      </w:r>
      <w:proofErr w:type="gramStart"/>
      <w:r w:rsidRPr="00DC757E">
        <w:rPr>
          <w:rStyle w:val="c1"/>
          <w:color w:val="000000"/>
        </w:rPr>
        <w:t>Ливонским</w:t>
      </w:r>
      <w:proofErr w:type="gramEnd"/>
      <w:r w:rsidRPr="00DC757E">
        <w:rPr>
          <w:rStyle w:val="c1"/>
          <w:color w:val="000000"/>
        </w:rPr>
        <w:t>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От середины XII до середины  XV вв. новгородцы: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26 раз воевали со шведскими рыцарями,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5 раз – с </w:t>
      </w:r>
      <w:proofErr w:type="gramStart"/>
      <w:r w:rsidRPr="00DC757E">
        <w:rPr>
          <w:rStyle w:val="c1"/>
          <w:color w:val="000000"/>
        </w:rPr>
        <w:t>норвежскими</w:t>
      </w:r>
      <w:proofErr w:type="gramEnd"/>
      <w:r w:rsidRPr="00DC757E">
        <w:rPr>
          <w:rStyle w:val="c1"/>
          <w:color w:val="000000"/>
        </w:rPr>
        <w:t>,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11 раз – с </w:t>
      </w:r>
      <w:proofErr w:type="gramStart"/>
      <w:r w:rsidRPr="00DC757E">
        <w:rPr>
          <w:rStyle w:val="c1"/>
          <w:color w:val="000000"/>
        </w:rPr>
        <w:t>немецкими</w:t>
      </w:r>
      <w:proofErr w:type="gramEnd"/>
      <w:r w:rsidRPr="00DC757E">
        <w:rPr>
          <w:rStyle w:val="c1"/>
          <w:color w:val="000000"/>
        </w:rPr>
        <w:t>,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14 раз – с </w:t>
      </w:r>
      <w:proofErr w:type="gramStart"/>
      <w:r w:rsidRPr="00DC757E">
        <w:rPr>
          <w:rStyle w:val="c1"/>
          <w:color w:val="000000"/>
        </w:rPr>
        <w:t>литовскими</w:t>
      </w:r>
      <w:proofErr w:type="gramEnd"/>
      <w:r w:rsidRPr="00DC757E">
        <w:rPr>
          <w:rStyle w:val="c1"/>
          <w:color w:val="000000"/>
        </w:rPr>
        <w:t>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lastRenderedPageBreak/>
        <w:t xml:space="preserve">    </w:t>
      </w:r>
      <w:r w:rsidRPr="00DC757E">
        <w:rPr>
          <w:rStyle w:val="c1"/>
          <w:color w:val="000000"/>
        </w:rPr>
        <w:tab/>
        <w:t>В начале XIII века новгородцы совершили несколько походов в Прибалтику, чтобы воспрепятствовать продвижению крестоносцев. Эти походы были совершены в 1210, 1212, 1217, 1223 годах.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</w:r>
      <w:r w:rsidRPr="00DC757E">
        <w:rPr>
          <w:rStyle w:val="c1"/>
          <w:b/>
          <w:color w:val="000000"/>
        </w:rPr>
        <w:t xml:space="preserve">Работа с исторической картой на стр. 140: 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Крестоносцы усиленно продолжали натиск. Многие земли Прибалтики отошли к датским и шведским феодалам. 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- Найди на карте направления завоевательных походов немецких, датских и шведских рыцарей. 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Какие территории на границе с русскими землями им удалось захватить?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   </w:t>
      </w:r>
      <w:r w:rsidRPr="00DC757E">
        <w:rPr>
          <w:rStyle w:val="c1"/>
          <w:color w:val="000000"/>
        </w:rPr>
        <w:tab/>
        <w:t xml:space="preserve"> Экспансия рыцарей была очень опасна, так как: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занятых ими землях население насильственно обращалось в католичество;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на занятые земли селились приглашенные немецкие колонисты, строили свои замки;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- местное население закабалялось.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>Выдающаяся роль в борьбе с завоевателями принадлежит новгородскому князю Александру Невскому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4"/>
          <w:b/>
          <w:bCs/>
          <w:i/>
          <w:iCs/>
          <w:color w:val="000000"/>
        </w:rPr>
        <w:t>Личность Александра Невского.</w:t>
      </w:r>
    </w:p>
    <w:p w:rsidR="006E683E" w:rsidRPr="00DC757E" w:rsidRDefault="006E683E" w:rsidP="006E683E">
      <w:pPr>
        <w:pStyle w:val="c0"/>
        <w:spacing w:before="0" w:beforeAutospacing="0" w:after="0" w:afterAutospacing="0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А. Невский – это, наверное, единственный исторический деятель России, о внешности которого нам ничего неизвестно: был он брюнетом или блондином, или рыжим; высоким был или среднего роста, какого телосложения </w:t>
      </w:r>
      <w:proofErr w:type="gramStart"/>
      <w:r w:rsidRPr="00DC757E">
        <w:rPr>
          <w:rStyle w:val="c1"/>
          <w:color w:val="000000"/>
        </w:rPr>
        <w:t>–н</w:t>
      </w:r>
      <w:proofErr w:type="gramEnd"/>
      <w:r w:rsidRPr="00DC757E">
        <w:rPr>
          <w:rStyle w:val="c1"/>
          <w:color w:val="000000"/>
        </w:rPr>
        <w:t xml:space="preserve">ичего неизвестно. </w:t>
      </w:r>
      <w:proofErr w:type="gramStart"/>
      <w:r w:rsidRPr="00DC757E">
        <w:rPr>
          <w:rStyle w:val="c1"/>
          <w:color w:val="000000"/>
        </w:rPr>
        <w:t>Но посмотрите, что читаем мы в «Житии А. Невского</w:t>
      </w:r>
      <w:r w:rsidRPr="00DC757E">
        <w:rPr>
          <w:rStyle w:val="c1"/>
          <w:i/>
          <w:iCs/>
          <w:color w:val="000000"/>
        </w:rPr>
        <w:t>):</w:t>
      </w:r>
      <w:r w:rsidRPr="00DC757E">
        <w:rPr>
          <w:rStyle w:val="c1"/>
          <w:color w:val="000000"/>
        </w:rPr>
        <w:t> «</w:t>
      </w:r>
      <w:proofErr w:type="gramEnd"/>
      <w:r w:rsidRPr="00DC757E">
        <w:rPr>
          <w:rStyle w:val="c1"/>
          <w:color w:val="000000"/>
        </w:rPr>
        <w:t xml:space="preserve">…И воистину - мне без божьего повеления было княжение его. И красив он был, как никто другой, и голос его - как труба в народе, лицо его – как лицо Иосифа, сила же его была частью от силы Самсона, и дал ему Бог премудрость Соломона, храбрость же его – как у царя римского </w:t>
      </w:r>
      <w:proofErr w:type="spellStart"/>
      <w:r w:rsidRPr="00DC757E">
        <w:rPr>
          <w:rStyle w:val="c1"/>
          <w:color w:val="000000"/>
        </w:rPr>
        <w:t>Веспасиана</w:t>
      </w:r>
      <w:proofErr w:type="spellEnd"/>
      <w:r w:rsidRPr="00DC757E">
        <w:rPr>
          <w:rStyle w:val="c1"/>
          <w:color w:val="000000"/>
        </w:rPr>
        <w:t>, который покорил всю землю Иудейскую</w:t>
      </w:r>
      <w:proofErr w:type="gramStart"/>
      <w:r w:rsidRPr="00DC757E">
        <w:rPr>
          <w:rStyle w:val="c1"/>
          <w:color w:val="000000"/>
        </w:rPr>
        <w:t>… Т</w:t>
      </w:r>
      <w:proofErr w:type="gramEnd"/>
      <w:r w:rsidRPr="00DC757E">
        <w:rPr>
          <w:rStyle w:val="c1"/>
          <w:color w:val="000000"/>
        </w:rPr>
        <w:t xml:space="preserve">ак же и князь Александр – побеждал, но был непобедим. Потому–то один из именитых мужей Западной страны…, пришел, желая послушать  мудрых речей его. …Повидав князя Александра, вернулся </w:t>
      </w:r>
      <w:proofErr w:type="gramStart"/>
      <w:r w:rsidRPr="00DC757E">
        <w:rPr>
          <w:rStyle w:val="c1"/>
          <w:color w:val="000000"/>
        </w:rPr>
        <w:t>к</w:t>
      </w:r>
      <w:proofErr w:type="gramEnd"/>
      <w:r w:rsidRPr="00DC757E">
        <w:rPr>
          <w:rStyle w:val="c1"/>
          <w:color w:val="000000"/>
        </w:rPr>
        <w:t xml:space="preserve"> своим и сказал: «Прошел я страны, народы и не видел такого ни царя среди царей, ни князя среди князей»»</w:t>
      </w:r>
    </w:p>
    <w:p w:rsidR="006E683E" w:rsidRPr="00DC757E" w:rsidRDefault="006E683E" w:rsidP="006E683E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 w:rsidRPr="00DC757E">
        <w:rPr>
          <w:rStyle w:val="c1"/>
          <w:color w:val="000000"/>
        </w:rPr>
        <w:tab/>
        <w:t xml:space="preserve">- Обрати внимание на портрет Александра Ярославича – картина П. Д.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  <w:r w:rsidRPr="00DC757E">
        <w:rPr>
          <w:rStyle w:val="c1"/>
          <w:color w:val="000000"/>
        </w:rPr>
        <w:t xml:space="preserve"> «Александр Невский» (1942 г.) на стр. 138.</w:t>
      </w:r>
    </w:p>
    <w:p w:rsidR="006E683E" w:rsidRPr="00DC757E" w:rsidRDefault="006E683E" w:rsidP="006E683E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 xml:space="preserve">    - </w:t>
      </w:r>
      <w:proofErr w:type="gramStart"/>
      <w:r w:rsidRPr="00DC757E">
        <w:rPr>
          <w:rStyle w:val="c4"/>
          <w:b/>
          <w:bCs/>
          <w:color w:val="000000"/>
        </w:rPr>
        <w:t>О</w:t>
      </w:r>
      <w:r w:rsidRPr="00DC757E">
        <w:rPr>
          <w:rStyle w:val="c1"/>
          <w:color w:val="000000"/>
        </w:rPr>
        <w:t>характеризуй Александра Невского опираясь</w:t>
      </w:r>
      <w:proofErr w:type="gramEnd"/>
      <w:r w:rsidRPr="00DC757E">
        <w:rPr>
          <w:rStyle w:val="c1"/>
          <w:color w:val="000000"/>
        </w:rPr>
        <w:t xml:space="preserve"> на портрет  </w:t>
      </w:r>
      <w:proofErr w:type="spellStart"/>
      <w:r w:rsidRPr="00DC757E">
        <w:rPr>
          <w:rStyle w:val="c1"/>
          <w:color w:val="000000"/>
        </w:rPr>
        <w:t>Корина</w:t>
      </w:r>
      <w:proofErr w:type="spellEnd"/>
    </w:p>
    <w:p w:rsidR="006E683E" w:rsidRPr="00DC757E" w:rsidRDefault="006E683E" w:rsidP="006E683E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spacing w:before="0" w:beforeAutospacing="0" w:after="0" w:afterAutospacing="0"/>
        <w:rPr>
          <w:rStyle w:val="c1"/>
          <w:b/>
          <w:color w:val="7030A0"/>
          <w:sz w:val="32"/>
          <w:szCs w:val="32"/>
        </w:rPr>
      </w:pPr>
      <w:r w:rsidRPr="00DC757E">
        <w:rPr>
          <w:rStyle w:val="c1"/>
          <w:b/>
          <w:color w:val="7030A0"/>
          <w:sz w:val="32"/>
          <w:szCs w:val="32"/>
        </w:rPr>
        <w:t>Интересно знать!!!</w:t>
      </w:r>
    </w:p>
    <w:p w:rsidR="006E683E" w:rsidRPr="00DC757E" w:rsidRDefault="006E683E" w:rsidP="006E683E">
      <w:pPr>
        <w:pStyle w:val="c0"/>
        <w:spacing w:before="0" w:beforeAutospacing="0" w:after="0" w:afterAutospacing="0"/>
        <w:ind w:firstLine="708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    Александр Невский </w:t>
      </w:r>
      <w:r>
        <w:rPr>
          <w:rStyle w:val="c1"/>
          <w:color w:val="000000"/>
        </w:rPr>
        <w:t>– это национальный герой. В</w:t>
      </w:r>
      <w:r w:rsidRPr="00DC757E">
        <w:rPr>
          <w:rStyle w:val="c1"/>
          <w:color w:val="000000"/>
        </w:rPr>
        <w:t xml:space="preserve"> 2008 году проходил конкурс под названием «Имя России». В конечном итоге этот титул был присужден именно Александру Невскому. Сейчас     Александр Невский канонизирован, то </w:t>
      </w:r>
      <w:proofErr w:type="gramStart"/>
      <w:r w:rsidRPr="00DC757E">
        <w:rPr>
          <w:rStyle w:val="c1"/>
          <w:color w:val="000000"/>
        </w:rPr>
        <w:t>есть</w:t>
      </w:r>
      <w:proofErr w:type="gramEnd"/>
      <w:r w:rsidRPr="00DC757E">
        <w:rPr>
          <w:rStyle w:val="c1"/>
          <w:color w:val="000000"/>
        </w:rPr>
        <w:t xml:space="preserve"> причислен Русской православной церковью к лику святых.</w:t>
      </w:r>
    </w:p>
    <w:p w:rsidR="006E683E" w:rsidRDefault="006E683E" w:rsidP="006E683E">
      <w:pPr>
        <w:pStyle w:val="c0"/>
        <w:spacing w:before="0" w:beforeAutospacing="0" w:after="0" w:afterAutospacing="0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    </w:t>
      </w:r>
      <w:r>
        <w:rPr>
          <w:rStyle w:val="c1"/>
          <w:color w:val="000000"/>
        </w:rPr>
        <w:tab/>
      </w:r>
      <w:r w:rsidRPr="00DC757E">
        <w:rPr>
          <w:rStyle w:val="c1"/>
          <w:color w:val="000000"/>
        </w:rPr>
        <w:t xml:space="preserve">Полководческий талант Александра Ярославича отражён в житиях, сказаниях и других литературных произведениях различных времён. Режиссер Сергей Эйзенштейн снял фильм, который так и называется «Александр Невский». В нем показаны изучаемые нами события. </w:t>
      </w:r>
    </w:p>
    <w:p w:rsidR="006E683E" w:rsidRDefault="006E683E" w:rsidP="006E683E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6E683E" w:rsidRPr="00DC757E" w:rsidRDefault="006E683E" w:rsidP="006E683E">
      <w:pPr>
        <w:pStyle w:val="c0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Прочитай п. 3,4 § 19 и ответь на вопросы:</w:t>
      </w:r>
    </w:p>
    <w:p w:rsidR="006E683E" w:rsidRPr="000D184D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u w:val="single"/>
        </w:rPr>
      </w:pPr>
      <w:r w:rsidRPr="000D184D">
        <w:rPr>
          <w:rStyle w:val="c4"/>
          <w:b/>
          <w:bCs/>
          <w:color w:val="000000"/>
          <w:u w:val="single"/>
        </w:rPr>
        <w:lastRenderedPageBreak/>
        <w:t xml:space="preserve">Выпиши в тетрадь </w:t>
      </w:r>
      <w:r>
        <w:rPr>
          <w:rStyle w:val="c4"/>
          <w:b/>
          <w:bCs/>
          <w:color w:val="FF0000"/>
          <w:u w:val="single"/>
        </w:rPr>
        <w:t>и запомни</w:t>
      </w:r>
      <w:r w:rsidRPr="008F344F">
        <w:rPr>
          <w:rStyle w:val="c4"/>
          <w:b/>
          <w:bCs/>
          <w:color w:val="FF0000"/>
          <w:u w:val="single"/>
        </w:rPr>
        <w:t>: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Когда и где произошла Невская битва?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Кто возглавил русское войско?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Против кого была эта битва?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>- Кто одержал победу в Невской битве?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C757E">
        <w:rPr>
          <w:rStyle w:val="c1"/>
          <w:color w:val="000000"/>
        </w:rPr>
        <w:t xml:space="preserve">- Почему Александра Ярославича прозвали </w:t>
      </w:r>
      <w:proofErr w:type="gramStart"/>
      <w:r w:rsidRPr="00DC757E">
        <w:rPr>
          <w:rStyle w:val="c1"/>
          <w:color w:val="000000"/>
        </w:rPr>
        <w:t>Невским</w:t>
      </w:r>
      <w:proofErr w:type="gramEnd"/>
      <w:r w:rsidRPr="00DC757E">
        <w:rPr>
          <w:rStyle w:val="c1"/>
          <w:color w:val="000000"/>
        </w:rPr>
        <w:t>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- Где и когда произошло Ледовое побоище?</w:t>
      </w:r>
      <w:r w:rsidRPr="00DC757E">
        <w:rPr>
          <w:rStyle w:val="c1"/>
          <w:color w:val="000000"/>
        </w:rPr>
        <w:t> 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DC757E">
        <w:rPr>
          <w:rStyle w:val="c1"/>
          <w:color w:val="000000"/>
        </w:rPr>
        <w:t>- Как немецкие рыцари построили свои войска?</w:t>
      </w:r>
      <w:r w:rsidRPr="00DC757E">
        <w:rPr>
          <w:rStyle w:val="c1"/>
          <w:i/>
          <w:iCs/>
          <w:color w:val="000000"/>
        </w:rPr>
        <w:t> 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 w:rsidRPr="00DC757E">
        <w:rPr>
          <w:rStyle w:val="c1"/>
          <w:color w:val="000000"/>
        </w:rPr>
        <w:t xml:space="preserve"> - Как построил свои войска Александр? 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Какое значение имела </w:t>
      </w:r>
      <w:proofErr w:type="spellStart"/>
      <w:r>
        <w:rPr>
          <w:rStyle w:val="c1"/>
          <w:color w:val="000000"/>
        </w:rPr>
        <w:t>Раковорская</w:t>
      </w:r>
      <w:proofErr w:type="spellEnd"/>
      <w:r>
        <w:rPr>
          <w:rStyle w:val="c1"/>
          <w:color w:val="000000"/>
        </w:rPr>
        <w:t xml:space="preserve"> битва?</w:t>
      </w: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</w:p>
    <w:p w:rsidR="006E683E" w:rsidRDefault="006E683E" w:rsidP="006E683E">
      <w:pPr>
        <w:pStyle w:val="c0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4"/>
          <w:b/>
          <w:bCs/>
          <w:color w:val="000000"/>
          <w:lang w:val="en-US"/>
        </w:rPr>
        <w:t>III</w:t>
      </w:r>
      <w:r w:rsidRPr="00DC757E">
        <w:rPr>
          <w:rStyle w:val="c4"/>
          <w:b/>
          <w:bCs/>
          <w:color w:val="000000"/>
        </w:rPr>
        <w:t>. Домашнее</w:t>
      </w:r>
      <w:r w:rsidRPr="00DC757E">
        <w:rPr>
          <w:rStyle w:val="c1"/>
          <w:color w:val="000000"/>
        </w:rPr>
        <w:t> </w:t>
      </w:r>
      <w:r w:rsidRPr="00DC757E">
        <w:rPr>
          <w:rStyle w:val="c4"/>
          <w:b/>
          <w:bCs/>
          <w:color w:val="000000"/>
        </w:rPr>
        <w:t>задание</w:t>
      </w:r>
      <w:r w:rsidRPr="00DC757E">
        <w:rPr>
          <w:rStyle w:val="c1"/>
          <w:color w:val="000000"/>
        </w:rPr>
        <w:t> </w:t>
      </w:r>
      <w:r>
        <w:rPr>
          <w:rStyle w:val="c1"/>
          <w:color w:val="000000"/>
        </w:rPr>
        <w:t>§ 19</w:t>
      </w:r>
      <w:r w:rsidRPr="00DC757E">
        <w:rPr>
          <w:rStyle w:val="c1"/>
          <w:color w:val="000000"/>
        </w:rPr>
        <w:t>,</w:t>
      </w:r>
      <w:r w:rsidRPr="000D184D">
        <w:rPr>
          <w:rStyle w:val="c1"/>
          <w:color w:val="000000"/>
        </w:rPr>
        <w:t xml:space="preserve"> </w:t>
      </w:r>
    </w:p>
    <w:p w:rsidR="006E683E" w:rsidRPr="000D184D" w:rsidRDefault="006E683E" w:rsidP="006E683E">
      <w:pPr>
        <w:pStyle w:val="c0"/>
        <w:numPr>
          <w:ilvl w:val="0"/>
          <w:numId w:val="7"/>
        </w:numPr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Вопросы и задания на стр. 141 </w:t>
      </w:r>
      <w:r w:rsidRPr="000D184D">
        <w:rPr>
          <w:rStyle w:val="c1"/>
          <w:i/>
          <w:color w:val="7030A0"/>
        </w:rPr>
        <w:t>(устно)</w:t>
      </w:r>
    </w:p>
    <w:p w:rsidR="006E683E" w:rsidRPr="00DC757E" w:rsidRDefault="006E683E" w:rsidP="006E683E">
      <w:pPr>
        <w:pStyle w:val="c0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Используя дополнительные источники, найди: </w:t>
      </w:r>
      <w:r w:rsidRPr="00DC757E">
        <w:rPr>
          <w:rStyle w:val="c1"/>
          <w:color w:val="000000"/>
        </w:rPr>
        <w:t>Какие слова, сказанные Александром Невским, стали “крылатыми”? </w:t>
      </w:r>
    </w:p>
    <w:p w:rsidR="006E683E" w:rsidRPr="00DC757E" w:rsidRDefault="006E683E" w:rsidP="006E683E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 </w:t>
      </w:r>
    </w:p>
    <w:p w:rsidR="006E683E" w:rsidRPr="00DC757E" w:rsidRDefault="006E683E" w:rsidP="006E683E">
      <w:pPr>
        <w:rPr>
          <w:sz w:val="24"/>
          <w:szCs w:val="24"/>
        </w:rPr>
      </w:pPr>
    </w:p>
    <w:p w:rsidR="006E683E" w:rsidRPr="003B3C37" w:rsidRDefault="006E683E" w:rsidP="006E6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83E" w:rsidRDefault="006E683E" w:rsidP="006E683E"/>
    <w:p w:rsidR="00B27B73" w:rsidRDefault="00B27B73"/>
    <w:sectPr w:rsidR="00B27B73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3E"/>
    <w:rsid w:val="006E683E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83E"/>
    <w:pPr>
      <w:ind w:left="720"/>
      <w:contextualSpacing/>
    </w:pPr>
  </w:style>
  <w:style w:type="paragraph" w:customStyle="1" w:styleId="c3">
    <w:name w:val="c3"/>
    <w:basedOn w:val="a"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83E"/>
  </w:style>
  <w:style w:type="character" w:customStyle="1" w:styleId="c4">
    <w:name w:val="c4"/>
    <w:basedOn w:val="a0"/>
    <w:rsid w:val="006E68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83E"/>
    <w:pPr>
      <w:ind w:left="720"/>
      <w:contextualSpacing/>
    </w:pPr>
  </w:style>
  <w:style w:type="paragraph" w:customStyle="1" w:styleId="c3">
    <w:name w:val="c3"/>
    <w:basedOn w:val="a"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E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83E"/>
  </w:style>
  <w:style w:type="character" w:customStyle="1" w:styleId="c4">
    <w:name w:val="c4"/>
    <w:basedOn w:val="a0"/>
    <w:rsid w:val="006E6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2020-04-07T09:36:00Z</dcterms:created>
  <dcterms:modified xsi:type="dcterms:W3CDTF">2020-04-07T09:39:00Z</dcterms:modified>
</cp:coreProperties>
</file>