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76B" w:rsidRPr="00D0276B" w:rsidRDefault="00D0276B" w:rsidP="00D027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76B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D0276B" w:rsidRPr="00D0276B" w:rsidRDefault="00D0276B" w:rsidP="00D027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76B">
        <w:rPr>
          <w:rFonts w:ascii="Times New Roman" w:hAnsi="Times New Roman" w:cs="Times New Roman"/>
          <w:b/>
          <w:sz w:val="32"/>
          <w:szCs w:val="32"/>
        </w:rPr>
        <w:t xml:space="preserve">Тест по теме «Графические возможности языка </w:t>
      </w:r>
      <w:r w:rsidRPr="00D0276B">
        <w:rPr>
          <w:rFonts w:ascii="Times New Roman" w:hAnsi="Times New Roman" w:cs="Times New Roman"/>
          <w:b/>
          <w:sz w:val="32"/>
          <w:szCs w:val="32"/>
          <w:lang w:val="en-US"/>
        </w:rPr>
        <w:t>Visual</w:t>
      </w:r>
      <w:r w:rsidRPr="00D027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276B">
        <w:rPr>
          <w:rFonts w:ascii="Times New Roman" w:hAnsi="Times New Roman" w:cs="Times New Roman"/>
          <w:b/>
          <w:sz w:val="32"/>
          <w:szCs w:val="32"/>
          <w:lang w:val="en-US"/>
        </w:rPr>
        <w:t>Basic</w:t>
      </w:r>
      <w:r w:rsidRPr="00D0276B">
        <w:rPr>
          <w:rFonts w:ascii="Times New Roman" w:hAnsi="Times New Roman" w:cs="Times New Roman"/>
          <w:b/>
          <w:sz w:val="32"/>
          <w:szCs w:val="32"/>
        </w:rPr>
        <w:t>».</w:t>
      </w: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Для вставки графического элемента на форму используют элемент: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TextBox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PictureBox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CommandButton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Label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Масштаб для графического блока задает метод: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Scale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Line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Circle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Pset</w:t>
      </w:r>
      <w:proofErr w:type="spellEnd"/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Что из перечисленного является цветовой константой?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vbCross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vbSolid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vbMagenta</w:t>
      </w:r>
      <w:proofErr w:type="spellEnd"/>
    </w:p>
    <w:p w:rsid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vbDash</w:t>
      </w:r>
      <w:proofErr w:type="spellEnd"/>
      <w:r w:rsidRPr="00D02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Как правильно в программном коде задать рисование точки?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Picture1.Line (</w:t>
      </w:r>
      <w:r w:rsidRPr="00D0276B">
        <w:rPr>
          <w:rFonts w:ascii="Times New Roman" w:hAnsi="Times New Roman" w:cs="Times New Roman"/>
          <w:sz w:val="28"/>
          <w:szCs w:val="28"/>
        </w:rPr>
        <w:t>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0276B">
        <w:rPr>
          <w:rFonts w:ascii="Times New Roman" w:hAnsi="Times New Roman" w:cs="Times New Roman"/>
          <w:sz w:val="28"/>
          <w:szCs w:val="28"/>
        </w:rPr>
        <w:t>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>) – (10,10)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Picture1.PSet (-</w:t>
      </w:r>
      <w:r w:rsidRPr="00D0276B">
        <w:rPr>
          <w:rFonts w:ascii="Times New Roman" w:hAnsi="Times New Roman" w:cs="Times New Roman"/>
          <w:sz w:val="28"/>
          <w:szCs w:val="28"/>
        </w:rPr>
        <w:t>10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0276B">
        <w:rPr>
          <w:rFonts w:ascii="Times New Roman" w:hAnsi="Times New Roman" w:cs="Times New Roman"/>
          <w:sz w:val="28"/>
          <w:szCs w:val="28"/>
        </w:rPr>
        <w:t>10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>) – (</w:t>
      </w:r>
      <w:proofErr w:type="gramStart"/>
      <w:r w:rsidRPr="00D0276B">
        <w:rPr>
          <w:rFonts w:ascii="Times New Roman" w:hAnsi="Times New Roman" w:cs="Times New Roman"/>
          <w:sz w:val="28"/>
          <w:szCs w:val="28"/>
          <w:lang w:val="en-US"/>
        </w:rPr>
        <w:t>10,-</w:t>
      </w:r>
      <w:proofErr w:type="gramEnd"/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10), </w:t>
      </w: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vbBlue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Picture1.Scale (</w:t>
      </w:r>
      <w:r w:rsidRPr="00D0276B">
        <w:rPr>
          <w:rFonts w:ascii="Times New Roman" w:hAnsi="Times New Roman" w:cs="Times New Roman"/>
          <w:sz w:val="28"/>
          <w:szCs w:val="28"/>
        </w:rPr>
        <w:t>10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0276B">
        <w:rPr>
          <w:rFonts w:ascii="Times New Roman" w:hAnsi="Times New Roman" w:cs="Times New Roman"/>
          <w:sz w:val="28"/>
          <w:szCs w:val="28"/>
        </w:rPr>
        <w:t>10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D0276B">
        <w:rPr>
          <w:rFonts w:ascii="Times New Roman" w:hAnsi="Times New Roman" w:cs="Times New Roman"/>
          <w:sz w:val="28"/>
          <w:szCs w:val="28"/>
          <w:lang w:val="en-US"/>
        </w:rPr>
        <w:t>vbRed</w:t>
      </w:r>
      <w:proofErr w:type="spellEnd"/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  <w:lang w:val="en-US"/>
        </w:rPr>
        <w:t>Picture1.PSet (</w:t>
      </w:r>
      <w:r w:rsidRPr="00D0276B">
        <w:rPr>
          <w:rFonts w:ascii="Times New Roman" w:hAnsi="Times New Roman" w:cs="Times New Roman"/>
          <w:sz w:val="28"/>
          <w:szCs w:val="28"/>
        </w:rPr>
        <w:t>-5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0276B">
        <w:rPr>
          <w:rFonts w:ascii="Times New Roman" w:hAnsi="Times New Roman" w:cs="Times New Roman"/>
          <w:sz w:val="28"/>
          <w:szCs w:val="28"/>
        </w:rPr>
        <w:t>1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 xml:space="preserve">Какой объект будет нарисован в результате выполнения команды </w:t>
      </w:r>
      <w:r w:rsidRPr="00D0276B">
        <w:rPr>
          <w:rFonts w:ascii="Times New Roman" w:hAnsi="Times New Roman" w:cs="Times New Roman"/>
          <w:b/>
          <w:sz w:val="28"/>
          <w:szCs w:val="28"/>
          <w:lang w:val="en-US"/>
        </w:rPr>
        <w:t>Picture</w:t>
      </w:r>
      <w:r w:rsidRPr="00D0276B">
        <w:rPr>
          <w:rFonts w:ascii="Times New Roman" w:hAnsi="Times New Roman" w:cs="Times New Roman"/>
          <w:b/>
          <w:sz w:val="28"/>
          <w:szCs w:val="28"/>
        </w:rPr>
        <w:t>1.</w:t>
      </w:r>
      <w:r w:rsidRPr="00D0276B">
        <w:rPr>
          <w:rFonts w:ascii="Times New Roman" w:hAnsi="Times New Roman" w:cs="Times New Roman"/>
          <w:b/>
          <w:sz w:val="28"/>
          <w:szCs w:val="28"/>
          <w:lang w:val="en-US"/>
        </w:rPr>
        <w:t>Line</w:t>
      </w:r>
      <w:r w:rsidRPr="00D0276B">
        <w:rPr>
          <w:rFonts w:ascii="Times New Roman" w:hAnsi="Times New Roman" w:cs="Times New Roman"/>
          <w:b/>
          <w:sz w:val="28"/>
          <w:szCs w:val="28"/>
        </w:rPr>
        <w:t xml:space="preserve"> (-2,2) – (2,-2), </w:t>
      </w:r>
      <w:proofErr w:type="spellStart"/>
      <w:r w:rsidRPr="00D0276B">
        <w:rPr>
          <w:rFonts w:ascii="Times New Roman" w:hAnsi="Times New Roman" w:cs="Times New Roman"/>
          <w:b/>
          <w:sz w:val="28"/>
          <w:szCs w:val="28"/>
          <w:lang w:val="en-US"/>
        </w:rPr>
        <w:t>vbGreen</w:t>
      </w:r>
      <w:proofErr w:type="spellEnd"/>
      <w:r w:rsidRPr="00D027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0276B">
        <w:rPr>
          <w:rFonts w:ascii="Times New Roman" w:hAnsi="Times New Roman" w:cs="Times New Roman"/>
          <w:b/>
          <w:bCs/>
          <w:sz w:val="28"/>
          <w:szCs w:val="28"/>
          <w:lang w:val="en-US"/>
        </w:rPr>
        <w:t>BF</w:t>
      </w:r>
      <w:r w:rsidRPr="00D027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bCs/>
          <w:sz w:val="28"/>
          <w:szCs w:val="28"/>
        </w:rPr>
        <w:t>Не закрашенный квадрат синего цвета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Не закрашенный прямоугольник зеленого цвета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Закрашенный круг зеленого цвета</w:t>
      </w:r>
    </w:p>
    <w:p w:rsid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Закрашенный квадрат зеленого цвета.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 xml:space="preserve"> Начало координат в системе программирования 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Pr="00D0276B">
        <w:rPr>
          <w:rFonts w:ascii="Times New Roman" w:hAnsi="Times New Roman" w:cs="Times New Roman"/>
          <w:sz w:val="28"/>
          <w:szCs w:val="28"/>
        </w:rPr>
        <w:t xml:space="preserve"> </w:t>
      </w:r>
      <w:r w:rsidRPr="00D0276B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D0276B">
        <w:rPr>
          <w:rFonts w:ascii="Times New Roman" w:hAnsi="Times New Roman" w:cs="Times New Roman"/>
          <w:sz w:val="28"/>
          <w:szCs w:val="28"/>
        </w:rPr>
        <w:t xml:space="preserve"> находится: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в центре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в верхнем левом углу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в нижнем левом углу</w:t>
      </w:r>
    </w:p>
    <w:p w:rsid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в правом нижнем углу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 xml:space="preserve">Свойство </w:t>
      </w:r>
      <w:proofErr w:type="spellStart"/>
      <w:r w:rsidRPr="00D0276B">
        <w:rPr>
          <w:rFonts w:ascii="Times New Roman" w:hAnsi="Times New Roman" w:cs="Times New Roman"/>
          <w:b/>
          <w:sz w:val="28"/>
          <w:szCs w:val="28"/>
          <w:lang w:val="en-US"/>
        </w:rPr>
        <w:t>FillColor</w:t>
      </w:r>
      <w:proofErr w:type="spellEnd"/>
      <w:r w:rsidRPr="00D027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0276B">
        <w:rPr>
          <w:rFonts w:ascii="Times New Roman" w:hAnsi="Times New Roman" w:cs="Times New Roman"/>
          <w:sz w:val="28"/>
          <w:szCs w:val="28"/>
        </w:rPr>
        <w:t>задает: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цвет фона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цвет рисования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lastRenderedPageBreak/>
        <w:t>цвет заливки фигуры</w:t>
      </w:r>
    </w:p>
    <w:p w:rsid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штриховку фигуры.</w:t>
      </w:r>
    </w:p>
    <w:p w:rsidR="00D0276B" w:rsidRPr="00D0276B" w:rsidRDefault="00D0276B" w:rsidP="00D02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0276B" w:rsidRPr="00D0276B" w:rsidRDefault="00D0276B" w:rsidP="00D02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 xml:space="preserve">Линия, заданная свойством </w:t>
      </w:r>
      <w:proofErr w:type="spellStart"/>
      <w:proofErr w:type="gramStart"/>
      <w:r w:rsidRPr="00D0276B">
        <w:rPr>
          <w:rFonts w:ascii="Times New Roman" w:hAnsi="Times New Roman" w:cs="Times New Roman"/>
          <w:b/>
          <w:sz w:val="28"/>
          <w:szCs w:val="28"/>
          <w:lang w:val="en-US"/>
        </w:rPr>
        <w:t>vbDot</w:t>
      </w:r>
      <w:proofErr w:type="spellEnd"/>
      <w:proofErr w:type="gramEnd"/>
      <w:r w:rsidRPr="00D0276B">
        <w:rPr>
          <w:rFonts w:ascii="Times New Roman" w:hAnsi="Times New Roman" w:cs="Times New Roman"/>
          <w:sz w:val="28"/>
          <w:szCs w:val="28"/>
        </w:rPr>
        <w:t xml:space="preserve"> будет: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сплошной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штриховой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штрихпунктирной</w:t>
      </w:r>
    </w:p>
    <w:p w:rsidR="00D0276B" w:rsidRPr="00D0276B" w:rsidRDefault="00D0276B" w:rsidP="00D027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76B">
        <w:rPr>
          <w:rFonts w:ascii="Times New Roman" w:hAnsi="Times New Roman" w:cs="Times New Roman"/>
          <w:sz w:val="28"/>
          <w:szCs w:val="28"/>
        </w:rPr>
        <w:t>пунктирной</w:t>
      </w:r>
    </w:p>
    <w:p w:rsidR="00BE101D" w:rsidRDefault="00BE101D"/>
    <w:sectPr w:rsidR="00BE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B6AA3"/>
    <w:multiLevelType w:val="hybridMultilevel"/>
    <w:tmpl w:val="9F9A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6B"/>
    <w:rsid w:val="00BE101D"/>
    <w:rsid w:val="00D0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347C"/>
  <w15:chartTrackingRefBased/>
  <w15:docId w15:val="{523E6A39-C44B-4B43-A744-DC4B287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76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2020-04-12T15:48:00Z</dcterms:created>
  <dcterms:modified xsi:type="dcterms:W3CDTF">2020-04-12T15:50:00Z</dcterms:modified>
</cp:coreProperties>
</file>