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13" w:rsidRDefault="002B5513" w:rsidP="002B551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к уроку</w:t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117"/>
        <w:gridCol w:w="1529"/>
        <w:gridCol w:w="1773"/>
        <w:gridCol w:w="1776"/>
        <w:gridCol w:w="1489"/>
        <w:gridCol w:w="1955"/>
        <w:gridCol w:w="1613"/>
        <w:gridCol w:w="1689"/>
      </w:tblGrid>
      <w:tr w:rsidR="002B5513" w:rsidTr="00EE40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13" w:rsidRDefault="002B55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13" w:rsidRDefault="002B55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13" w:rsidRDefault="002B55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13" w:rsidRDefault="002B55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13" w:rsidRDefault="002B55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13" w:rsidRDefault="002B55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13" w:rsidRDefault="002B55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13" w:rsidRDefault="002B55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13" w:rsidRDefault="002B55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13" w:rsidRDefault="002B55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B5513" w:rsidRPr="00292972" w:rsidTr="00EE40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13" w:rsidRDefault="002B55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13" w:rsidRPr="00292972" w:rsidRDefault="002B55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13" w:rsidRPr="00292972" w:rsidRDefault="002B55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29297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13" w:rsidRPr="00292972" w:rsidRDefault="002B55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2972">
              <w:rPr>
                <w:rFonts w:ascii="Times New Roman" w:hAnsi="Times New Roman"/>
                <w:sz w:val="24"/>
                <w:szCs w:val="24"/>
              </w:rPr>
              <w:t>Кудермаева</w:t>
            </w:r>
            <w:proofErr w:type="spellEnd"/>
            <w:r w:rsidRPr="00292972"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773" w:type="dxa"/>
          </w:tcPr>
          <w:p w:rsidR="002B5513" w:rsidRPr="00292972" w:rsidRDefault="002B5513" w:rsidP="00EE40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Сельское хозяйство, понятие о «зелёной революции», растениеводство.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13" w:rsidRDefault="00DD0D1B" w:rsidP="002B55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hyperlink r:id="rId8" w:history="1">
              <w:r w:rsidRPr="005261DC">
                <w:rPr>
                  <w:rStyle w:val="ab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https://interneturok.ru/lesson/geografy/10-klass/bgeografiya-otraslej-mirovogo-hozyajstvab/geografiya-mirovogo-selskogo-hozyaystva-rastenievodstvo</w:t>
              </w:r>
            </w:hyperlink>
          </w:p>
          <w:p w:rsidR="00DD0D1B" w:rsidRPr="00292972" w:rsidRDefault="00DD0D1B" w:rsidP="002B55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13" w:rsidRPr="00292972" w:rsidRDefault="002B5513" w:rsidP="002B55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D40C8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13" w:rsidRPr="00292972" w:rsidRDefault="002B55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Прочитав п.1-3, составить краткий конспект.</w:t>
            </w:r>
            <w:r w:rsidR="00D40C8E">
              <w:rPr>
                <w:rFonts w:ascii="Times New Roman" w:hAnsi="Times New Roman"/>
                <w:sz w:val="24"/>
                <w:szCs w:val="24"/>
              </w:rPr>
              <w:t xml:space="preserve"> Ознакомиться с таб.28 на стр.414 в учебнике</w:t>
            </w:r>
            <w:proofErr w:type="gramStart"/>
            <w:r w:rsidR="00D40C8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D40C8E">
              <w:rPr>
                <w:rFonts w:ascii="Times New Roman" w:hAnsi="Times New Roman"/>
                <w:sz w:val="24"/>
                <w:szCs w:val="24"/>
              </w:rPr>
              <w:t xml:space="preserve"> Ответить на вопрос 16 стр.183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13" w:rsidRDefault="00DD0D1B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89287727767</w:t>
            </w:r>
          </w:p>
          <w:p w:rsidR="00DD0D1B" w:rsidRPr="00292972" w:rsidRDefault="00DD0D1B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918505 6520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13" w:rsidRPr="00292972" w:rsidRDefault="002B55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2972">
              <w:rPr>
                <w:rFonts w:ascii="Times New Roman" w:hAnsi="Times New Roman"/>
                <w:sz w:val="24"/>
                <w:szCs w:val="24"/>
                <w:lang w:val="en-US"/>
              </w:rPr>
              <w:t>ir</w:t>
            </w:r>
            <w:proofErr w:type="spellEnd"/>
            <w:r w:rsidRPr="00D40C8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92972">
              <w:rPr>
                <w:rFonts w:ascii="Times New Roman" w:hAnsi="Times New Roman"/>
                <w:sz w:val="24"/>
                <w:szCs w:val="24"/>
                <w:lang w:val="en-US"/>
              </w:rPr>
              <w:t>kudermaewa</w:t>
            </w:r>
            <w:proofErr w:type="spellEnd"/>
            <w:r w:rsidRPr="00292972">
              <w:rPr>
                <w:rFonts w:ascii="Times New Roman" w:hAnsi="Times New Roman"/>
                <w:sz w:val="24"/>
                <w:szCs w:val="24"/>
              </w:rPr>
              <w:t>@</w:t>
            </w:r>
            <w:r w:rsidRPr="0029297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9297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9297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B610F5" w:rsidRPr="00BA5B35" w:rsidRDefault="00B610F5" w:rsidP="00BA5B35"/>
    <w:sectPr w:rsidR="00B610F5" w:rsidRPr="00BA5B35" w:rsidSect="002B5513">
      <w:headerReference w:type="default" r:id="rId9"/>
      <w:pgSz w:w="16838" w:h="11906" w:orient="landscape"/>
      <w:pgMar w:top="850" w:right="426" w:bottom="993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1F3" w:rsidRDefault="001901F3" w:rsidP="00CD635D">
      <w:pPr>
        <w:spacing w:after="0" w:line="240" w:lineRule="auto"/>
      </w:pPr>
      <w:r>
        <w:separator/>
      </w:r>
    </w:p>
  </w:endnote>
  <w:endnote w:type="continuationSeparator" w:id="0">
    <w:p w:rsidR="001901F3" w:rsidRDefault="001901F3" w:rsidP="00CD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1F3" w:rsidRDefault="001901F3" w:rsidP="00CD635D">
      <w:pPr>
        <w:spacing w:after="0" w:line="240" w:lineRule="auto"/>
      </w:pPr>
      <w:r>
        <w:separator/>
      </w:r>
    </w:p>
  </w:footnote>
  <w:footnote w:type="continuationSeparator" w:id="0">
    <w:p w:rsidR="001901F3" w:rsidRDefault="001901F3" w:rsidP="00CD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5D" w:rsidRPr="00CD635D" w:rsidRDefault="009757E5">
    <w:pPr>
      <w:pStyle w:val="a7"/>
      <w:rPr>
        <w:sz w:val="52"/>
      </w:rPr>
    </w:pPr>
    <w:r>
      <w:rPr>
        <w:sz w:val="52"/>
      </w:rPr>
      <w:t xml:space="preserve">                                                    </w:t>
    </w:r>
    <w:r w:rsidR="00CD635D">
      <w:rPr>
        <w:sz w:val="5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6891"/>
    <w:multiLevelType w:val="hybridMultilevel"/>
    <w:tmpl w:val="3C3C209E"/>
    <w:lvl w:ilvl="0" w:tplc="0419000F">
      <w:start w:val="1"/>
      <w:numFmt w:val="decimal"/>
      <w:lvlText w:val="%1."/>
      <w:lvlJc w:val="left"/>
      <w:pPr>
        <w:tabs>
          <w:tab w:val="num" w:pos="1032"/>
        </w:tabs>
        <w:ind w:left="1032" w:hanging="360"/>
      </w:pPr>
    </w:lvl>
    <w:lvl w:ilvl="1" w:tplc="033A4104">
      <w:numFmt w:val="bullet"/>
      <w:lvlText w:val="٠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1">
    <w:nsid w:val="2F494F86"/>
    <w:multiLevelType w:val="hybridMultilevel"/>
    <w:tmpl w:val="3390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5539"/>
    <w:multiLevelType w:val="hybridMultilevel"/>
    <w:tmpl w:val="52F4ECB0"/>
    <w:lvl w:ilvl="0" w:tplc="0126539C">
      <w:start w:val="1"/>
      <w:numFmt w:val="bullet"/>
      <w:lvlText w:val=""/>
      <w:lvlJc w:val="left"/>
      <w:pPr>
        <w:tabs>
          <w:tab w:val="num" w:pos="3769"/>
        </w:tabs>
        <w:ind w:left="3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126539C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84"/>
    <w:rsid w:val="00174382"/>
    <w:rsid w:val="001901F3"/>
    <w:rsid w:val="00293B72"/>
    <w:rsid w:val="002B5513"/>
    <w:rsid w:val="002C679E"/>
    <w:rsid w:val="00364524"/>
    <w:rsid w:val="003A7B6A"/>
    <w:rsid w:val="003B537E"/>
    <w:rsid w:val="00550B84"/>
    <w:rsid w:val="005876B7"/>
    <w:rsid w:val="005956E4"/>
    <w:rsid w:val="005C73D7"/>
    <w:rsid w:val="00661090"/>
    <w:rsid w:val="00703BE9"/>
    <w:rsid w:val="007649E8"/>
    <w:rsid w:val="007B0310"/>
    <w:rsid w:val="00834253"/>
    <w:rsid w:val="00886A75"/>
    <w:rsid w:val="0090590E"/>
    <w:rsid w:val="00940BB6"/>
    <w:rsid w:val="009757E5"/>
    <w:rsid w:val="00977559"/>
    <w:rsid w:val="00993513"/>
    <w:rsid w:val="009E2547"/>
    <w:rsid w:val="00B610F5"/>
    <w:rsid w:val="00B8411D"/>
    <w:rsid w:val="00B869BA"/>
    <w:rsid w:val="00BA5B35"/>
    <w:rsid w:val="00C25C0C"/>
    <w:rsid w:val="00CD635D"/>
    <w:rsid w:val="00D40C8E"/>
    <w:rsid w:val="00DD0D1B"/>
    <w:rsid w:val="00E17A54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2B551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2B55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10-klass/bgeografiya-otraslej-mirovogo-hozyajstvab/geografiya-mirovogo-selskogo-hozyaystva-rastenievodstv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</cp:lastModifiedBy>
  <cp:revision>3</cp:revision>
  <cp:lastPrinted>2019-12-02T15:22:00Z</cp:lastPrinted>
  <dcterms:created xsi:type="dcterms:W3CDTF">2020-04-12T18:53:00Z</dcterms:created>
  <dcterms:modified xsi:type="dcterms:W3CDTF">2020-04-12T18:56:00Z</dcterms:modified>
</cp:coreProperties>
</file>