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C" w:rsidRDefault="00B06FBC" w:rsidP="00B06FBC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141"/>
        <w:gridCol w:w="993"/>
        <w:gridCol w:w="141"/>
        <w:gridCol w:w="1418"/>
        <w:gridCol w:w="1701"/>
        <w:gridCol w:w="1276"/>
        <w:gridCol w:w="1984"/>
        <w:gridCol w:w="2126"/>
        <w:gridCol w:w="1276"/>
        <w:gridCol w:w="1559"/>
      </w:tblGrid>
      <w:tr w:rsidR="00B06FBC" w:rsidRPr="00FA425D" w:rsidTr="00AC6052">
        <w:tc>
          <w:tcPr>
            <w:tcW w:w="993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gridSpan w:val="3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18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bookmarkStart w:id="0" w:name="_GoBack"/>
        <w:bookmarkEnd w:id="0"/>
      </w:tr>
      <w:tr w:rsidR="00B06FBC" w:rsidRPr="00FA425D" w:rsidTr="00AC6052">
        <w:tc>
          <w:tcPr>
            <w:tcW w:w="993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1276" w:type="dxa"/>
          </w:tcPr>
          <w:p w:rsidR="00B06FBC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742CF" w:rsidRPr="00FA425D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559" w:type="dxa"/>
            <w:gridSpan w:val="2"/>
          </w:tcPr>
          <w:p w:rsidR="00B06FBC" w:rsidRPr="00585BE4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3" w:type="dxa"/>
          </w:tcPr>
          <w:p w:rsidR="00B06FBC" w:rsidRDefault="009E17C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B06FBC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Default="002742C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742CF" w:rsidRPr="00FA425D" w:rsidRDefault="009E17C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2742CF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  <w:gridSpan w:val="2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B06FBC" w:rsidRPr="00FA425D" w:rsidRDefault="009E17C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Обязательственное право. Судебное разбирательство</w:t>
            </w:r>
          </w:p>
        </w:tc>
        <w:tc>
          <w:tcPr>
            <w:tcW w:w="1276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E17C1" w:rsidRDefault="009E17C1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§24;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1-10 на стр.196</w:t>
            </w:r>
          </w:p>
          <w:p w:rsidR="009E17C1" w:rsidRDefault="009E17C1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9E17C1">
              <w:rPr>
                <w:rFonts w:ascii="Times New Roman" w:hAnsi="Times New Roman"/>
                <w:sz w:val="28"/>
                <w:szCs w:val="28"/>
              </w:rPr>
              <w:t>Выписать в тетрадь понятия: сделка, договор, обязательство.</w:t>
            </w:r>
          </w:p>
          <w:p w:rsidR="00B06FBC" w:rsidRPr="00FA425D" w:rsidRDefault="009E17C1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Таблицу на стр. 192 учебника перенести в тетрадь и выучить!!!</w:t>
            </w:r>
          </w:p>
        </w:tc>
        <w:tc>
          <w:tcPr>
            <w:tcW w:w="2126" w:type="dxa"/>
          </w:tcPr>
          <w:p w:rsidR="009E17C1" w:rsidRPr="009E17C1" w:rsidRDefault="009E17C1" w:rsidP="009E1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 таблицу «Виды гражданско-правовых договоров» конкретными примерами (по одному примеру к каждому виду) </w:t>
            </w:r>
          </w:p>
        </w:tc>
        <w:tc>
          <w:tcPr>
            <w:tcW w:w="1276" w:type="dxa"/>
          </w:tcPr>
          <w:p w:rsidR="00B06FBC" w:rsidRPr="00FA425D" w:rsidRDefault="00D0569F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B06FBC" w:rsidRPr="00FA425D" w:rsidRDefault="00B06FBC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27B73" w:rsidRDefault="00B27B73"/>
    <w:sectPr w:rsidR="00B27B73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61C8"/>
    <w:multiLevelType w:val="hybridMultilevel"/>
    <w:tmpl w:val="307C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BC"/>
    <w:rsid w:val="002742CF"/>
    <w:rsid w:val="00477C5C"/>
    <w:rsid w:val="009E17C1"/>
    <w:rsid w:val="00A063D7"/>
    <w:rsid w:val="00AC6052"/>
    <w:rsid w:val="00B06FBC"/>
    <w:rsid w:val="00B27B73"/>
    <w:rsid w:val="00D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3D7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E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4</cp:revision>
  <dcterms:created xsi:type="dcterms:W3CDTF">2020-03-31T10:43:00Z</dcterms:created>
  <dcterms:modified xsi:type="dcterms:W3CDTF">2020-04-15T08:34:00Z</dcterms:modified>
</cp:coreProperties>
</file>