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0D7" w:rsidRDefault="003B00D7" w:rsidP="003B00D7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3B00D7" w:rsidRDefault="003B00D7" w:rsidP="003B00D7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418"/>
        <w:gridCol w:w="1837"/>
        <w:gridCol w:w="2268"/>
        <w:gridCol w:w="2948"/>
        <w:gridCol w:w="2410"/>
        <w:gridCol w:w="1276"/>
        <w:gridCol w:w="1701"/>
      </w:tblGrid>
      <w:tr w:rsidR="003B00D7" w:rsidRPr="00FA425D" w:rsidTr="006608D8">
        <w:tc>
          <w:tcPr>
            <w:tcW w:w="851" w:type="dxa"/>
          </w:tcPr>
          <w:p w:rsidR="003B00D7" w:rsidRPr="00012911" w:rsidRDefault="003B00D7" w:rsidP="00FE148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3B00D7" w:rsidRPr="00012911" w:rsidRDefault="003B00D7" w:rsidP="00FE148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</w:tcPr>
          <w:p w:rsidR="003B00D7" w:rsidRPr="00012911" w:rsidRDefault="003B00D7" w:rsidP="00FE148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837" w:type="dxa"/>
          </w:tcPr>
          <w:p w:rsidR="003B00D7" w:rsidRPr="00012911" w:rsidRDefault="003B00D7" w:rsidP="00FE148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3B00D7" w:rsidRPr="00012911" w:rsidRDefault="003B00D7" w:rsidP="00FE148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948" w:type="dxa"/>
          </w:tcPr>
          <w:p w:rsidR="003B00D7" w:rsidRPr="00012911" w:rsidRDefault="003B00D7" w:rsidP="00FE148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2410" w:type="dxa"/>
          </w:tcPr>
          <w:p w:rsidR="003B00D7" w:rsidRPr="00012911" w:rsidRDefault="003B00D7" w:rsidP="00FE148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276" w:type="dxa"/>
          </w:tcPr>
          <w:p w:rsidR="003B00D7" w:rsidRPr="00012911" w:rsidRDefault="003B00D7" w:rsidP="00FE148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3B00D7" w:rsidRPr="00012911" w:rsidRDefault="003B00D7" w:rsidP="00FE148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A7565A" w:rsidRPr="006608D8" w:rsidTr="006608D8">
        <w:tc>
          <w:tcPr>
            <w:tcW w:w="851" w:type="dxa"/>
          </w:tcPr>
          <w:p w:rsidR="00A7565A" w:rsidRPr="00012911" w:rsidRDefault="00A7565A" w:rsidP="00A7565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992" w:type="dxa"/>
          </w:tcPr>
          <w:p w:rsidR="00A7565A" w:rsidRDefault="00A7565A" w:rsidP="00A7565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</w:t>
            </w:r>
          </w:p>
          <w:p w:rsidR="00A7565A" w:rsidRPr="00012911" w:rsidRDefault="00A7565A" w:rsidP="00A7565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A7565A" w:rsidRPr="003B00D7" w:rsidRDefault="00A7565A" w:rsidP="00A7565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00D7">
              <w:rPr>
                <w:rFonts w:ascii="Times New Roman" w:hAnsi="Times New Roman"/>
                <w:sz w:val="24"/>
                <w:szCs w:val="24"/>
              </w:rPr>
              <w:t>4 урок – 11.15-11.45</w:t>
            </w:r>
          </w:p>
          <w:p w:rsidR="00A7565A" w:rsidRDefault="00A7565A" w:rsidP="00A7565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A7565A" w:rsidRPr="003B00D7" w:rsidRDefault="00A7565A" w:rsidP="00A7565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Lesson 5. Nobody wears things like that!</w:t>
            </w:r>
          </w:p>
        </w:tc>
        <w:tc>
          <w:tcPr>
            <w:tcW w:w="2268" w:type="dxa"/>
          </w:tcPr>
          <w:p w:rsidR="00A7565A" w:rsidRPr="006608D8" w:rsidRDefault="00A7565A" w:rsidP="00A7565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8D8">
              <w:rPr>
                <w:rFonts w:ascii="Times New Roman" w:hAnsi="Times New Roman"/>
                <w:sz w:val="24"/>
                <w:szCs w:val="24"/>
              </w:rPr>
              <w:t xml:space="preserve">Видео-урок «Употребление конструкция </w:t>
            </w:r>
            <w:r w:rsidRPr="006608D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6608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08D8">
              <w:rPr>
                <w:rFonts w:ascii="Times New Roman" w:hAnsi="Times New Roman"/>
                <w:sz w:val="24"/>
                <w:szCs w:val="24"/>
                <w:lang w:val="en-US"/>
              </w:rPr>
              <w:t>wish</w:t>
            </w:r>
            <w:r w:rsidRPr="006608D8">
              <w:rPr>
                <w:rFonts w:ascii="Times New Roman" w:hAnsi="Times New Roman"/>
                <w:sz w:val="24"/>
                <w:szCs w:val="24"/>
              </w:rPr>
              <w:t xml:space="preserve"> …»</w:t>
            </w:r>
          </w:p>
          <w:p w:rsidR="00A7565A" w:rsidRPr="00A7565A" w:rsidRDefault="00A7565A" w:rsidP="00A7565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6608D8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https://englishvideoles.ru/grammatika/konstrukciya-i-wish.html</w:t>
              </w:r>
            </w:hyperlink>
          </w:p>
          <w:p w:rsidR="00A7565A" w:rsidRPr="006608D8" w:rsidRDefault="00A7565A" w:rsidP="00A7565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Посмотрите первое видео, как употребляется конструкция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6608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wish</w:t>
            </w:r>
          </w:p>
        </w:tc>
        <w:tc>
          <w:tcPr>
            <w:tcW w:w="2948" w:type="dxa"/>
          </w:tcPr>
          <w:p w:rsidR="00A7565A" w:rsidRDefault="00A7565A" w:rsidP="00A7565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5 упражнение 1 страница 166 – прочитайте и переведите подписи, скажите, по какому случаю был одет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Роалд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Далл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7565A" w:rsidRDefault="00A7565A" w:rsidP="00A7565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2) – соотнесите названия предметов одежды по-русски и по-английски.</w:t>
            </w:r>
          </w:p>
          <w:p w:rsidR="00A7565A" w:rsidRPr="006608D8" w:rsidRDefault="00A7565A" w:rsidP="00A7565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3) – прочитайте текст и скажите, правильно ли вы ответили на вопрос в первом задании.</w:t>
            </w:r>
          </w:p>
        </w:tc>
        <w:tc>
          <w:tcPr>
            <w:tcW w:w="2410" w:type="dxa"/>
          </w:tcPr>
          <w:p w:rsidR="00A7565A" w:rsidRPr="00FB551A" w:rsidRDefault="00A7565A" w:rsidP="00A7565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5) страница 168 – какие верные, какие неверные утверждения.</w:t>
            </w:r>
          </w:p>
        </w:tc>
        <w:tc>
          <w:tcPr>
            <w:tcW w:w="1276" w:type="dxa"/>
          </w:tcPr>
          <w:p w:rsidR="00A7565A" w:rsidRPr="00C173DD" w:rsidRDefault="00A7565A" w:rsidP="00A7565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3DD">
              <w:rPr>
                <w:rFonts w:ascii="Times New Roman" w:hAnsi="Times New Roman"/>
                <w:sz w:val="24"/>
                <w:szCs w:val="24"/>
              </w:rPr>
              <w:t>8</w:t>
            </w:r>
            <w:r w:rsidRPr="00E86A90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C173DD">
              <w:rPr>
                <w:rFonts w:ascii="Times New Roman" w:hAnsi="Times New Roman"/>
                <w:sz w:val="24"/>
                <w:szCs w:val="24"/>
              </w:rPr>
              <w:t>928</w:t>
            </w:r>
            <w:r w:rsidRPr="00E86A90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C173DD">
              <w:rPr>
                <w:rFonts w:ascii="Times New Roman" w:hAnsi="Times New Roman"/>
                <w:sz w:val="24"/>
                <w:szCs w:val="24"/>
              </w:rPr>
              <w:t>143 84 44</w:t>
            </w:r>
          </w:p>
        </w:tc>
        <w:tc>
          <w:tcPr>
            <w:tcW w:w="1701" w:type="dxa"/>
          </w:tcPr>
          <w:p w:rsidR="00A7565A" w:rsidRPr="00C173DD" w:rsidRDefault="00A7565A" w:rsidP="00A7565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</w:t>
              </w:r>
              <w:r w:rsidRPr="00C173DD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Kalugina</w:t>
              </w:r>
              <w:r w:rsidRPr="00C173DD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C173DD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173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</w:tbl>
    <w:p w:rsidR="00516B32" w:rsidRPr="006608D8" w:rsidRDefault="00516B32"/>
    <w:sectPr w:rsidR="00516B32" w:rsidRPr="006608D8" w:rsidSect="003B00D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058"/>
    <w:rsid w:val="00083058"/>
    <w:rsid w:val="003B00D7"/>
    <w:rsid w:val="00516B32"/>
    <w:rsid w:val="006608D8"/>
    <w:rsid w:val="00A7565A"/>
    <w:rsid w:val="00FB5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7E89E6-7428-41C9-97A4-E6C2940AE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00D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08D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608D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alentina-Kalugina@mail.ru" TargetMode="External"/><Relationship Id="rId4" Type="http://schemas.openxmlformats.org/officeDocument/2006/relationships/hyperlink" Target="https://englishvideoles.ru/grammatika/konstrukciya-i-wish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2020-04-15T19:21:00Z</dcterms:created>
  <dcterms:modified xsi:type="dcterms:W3CDTF">2020-04-15T20:56:00Z</dcterms:modified>
</cp:coreProperties>
</file>