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9034B4">
        <w:rPr>
          <w:rFonts w:ascii="Times New Roman" w:hAnsi="Times New Roman"/>
          <w:sz w:val="28"/>
          <w:szCs w:val="28"/>
        </w:rPr>
        <w:t xml:space="preserve">9.45-10.15; 2-ым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850"/>
        <w:gridCol w:w="1370"/>
        <w:gridCol w:w="1890"/>
        <w:gridCol w:w="1843"/>
        <w:gridCol w:w="1900"/>
        <w:gridCol w:w="1786"/>
        <w:gridCol w:w="1275"/>
        <w:gridCol w:w="1601"/>
      </w:tblGrid>
      <w:tr w:rsidR="00A24FB5" w:rsidRPr="00FA425D" w:rsidTr="00264C8F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264C8F">
        <w:tc>
          <w:tcPr>
            <w:tcW w:w="851" w:type="dxa"/>
          </w:tcPr>
          <w:p w:rsidR="00A24FB5" w:rsidRPr="00FA425D" w:rsidRDefault="00CC151B" w:rsidP="00AC486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C486B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850" w:type="dxa"/>
          </w:tcPr>
          <w:p w:rsidR="00A24FB5" w:rsidRPr="00FA425D" w:rsidRDefault="00CC151B" w:rsidP="00CE2DD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A24FB5" w:rsidRPr="00CC151B" w:rsidRDefault="00CC151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151B">
              <w:rPr>
                <w:rFonts w:ascii="Times New Roman" w:hAnsi="Times New Roman"/>
                <w:sz w:val="28"/>
                <w:szCs w:val="28"/>
              </w:rPr>
              <w:t>Пейза</w:t>
            </w:r>
            <w:proofErr w:type="gramStart"/>
            <w:r w:rsidRPr="00CC151B">
              <w:rPr>
                <w:rFonts w:ascii="Times New Roman" w:hAnsi="Times New Roman"/>
                <w:sz w:val="28"/>
                <w:szCs w:val="28"/>
              </w:rPr>
              <w:t>ж-</w:t>
            </w:r>
            <w:proofErr w:type="gramEnd"/>
            <w:r w:rsidRPr="00CC151B">
              <w:rPr>
                <w:rFonts w:ascii="Times New Roman" w:hAnsi="Times New Roman"/>
                <w:sz w:val="28"/>
                <w:szCs w:val="28"/>
              </w:rPr>
              <w:t xml:space="preserve"> большой мир. Организация изображаемого пространства.</w:t>
            </w:r>
          </w:p>
        </w:tc>
        <w:tc>
          <w:tcPr>
            <w:tcW w:w="1843" w:type="dxa"/>
          </w:tcPr>
          <w:p w:rsidR="00B7476B" w:rsidRPr="00B7476B" w:rsidRDefault="00AF4AAF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r w:rsidRPr="00AF4AAF">
              <w:rPr>
                <w:rFonts w:ascii="Times New Roman" w:hAnsi="Times New Roman"/>
                <w:color w:val="000000"/>
                <w:sz w:val="28"/>
                <w:szCs w:val="28"/>
              </w:rPr>
              <w:t>https://infourok.ru/prezentaciya-k-uroku-izobrazitelnogo-iskusstva-peyzazh-bolshoy-mir-klass-2433019.html</w:t>
            </w:r>
            <w:bookmarkEnd w:id="0"/>
          </w:p>
        </w:tc>
        <w:tc>
          <w:tcPr>
            <w:tcW w:w="1900" w:type="dxa"/>
          </w:tcPr>
          <w:p w:rsidR="00A24FB5" w:rsidRPr="00FA425D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142-144 изучить самостоятельно</w:t>
            </w:r>
          </w:p>
        </w:tc>
        <w:tc>
          <w:tcPr>
            <w:tcW w:w="1786" w:type="dxa"/>
          </w:tcPr>
          <w:p w:rsidR="00083160" w:rsidRDefault="00083160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264C8F">
              <w:rPr>
                <w:rFonts w:ascii="Times New Roman" w:hAnsi="Times New Roman"/>
                <w:sz w:val="28"/>
                <w:szCs w:val="28"/>
              </w:rPr>
              <w:t>одготовить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рисунок</w:t>
            </w:r>
            <w:proofErr w:type="gramStart"/>
            <w:r w:rsidR="00264C8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Если будет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возможностьможно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24FB5" w:rsidRPr="00FA425D" w:rsidRDefault="00264C8F" w:rsidP="000831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по данной теме.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264C8F"/>
    <w:rsid w:val="00284200"/>
    <w:rsid w:val="002A24C4"/>
    <w:rsid w:val="002E5C45"/>
    <w:rsid w:val="00492FDF"/>
    <w:rsid w:val="006519E2"/>
    <w:rsid w:val="006613F3"/>
    <w:rsid w:val="00792D27"/>
    <w:rsid w:val="009034B4"/>
    <w:rsid w:val="00924EA7"/>
    <w:rsid w:val="00927C97"/>
    <w:rsid w:val="009D7071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26</cp:revision>
  <cp:lastPrinted>2020-03-25T06:28:00Z</cp:lastPrinted>
  <dcterms:created xsi:type="dcterms:W3CDTF">2020-03-26T09:10:00Z</dcterms:created>
  <dcterms:modified xsi:type="dcterms:W3CDTF">2020-04-16T10:27:00Z</dcterms:modified>
</cp:coreProperties>
</file>