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93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276"/>
        <w:gridCol w:w="1417"/>
        <w:gridCol w:w="1276"/>
        <w:gridCol w:w="2693"/>
        <w:gridCol w:w="2835"/>
        <w:gridCol w:w="1276"/>
        <w:gridCol w:w="1273"/>
      </w:tblGrid>
      <w:tr w:rsidR="00511A08" w:rsidRPr="00FA425D" w:rsidTr="00D8136C">
        <w:trPr>
          <w:trHeight w:val="1975"/>
        </w:trPr>
        <w:tc>
          <w:tcPr>
            <w:tcW w:w="811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</w:tcPr>
          <w:p w:rsidR="00511A08" w:rsidRPr="00FA425D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11A08" w:rsidRPr="00605456" w:rsidTr="00D8136C">
        <w:trPr>
          <w:trHeight w:val="1681"/>
        </w:trPr>
        <w:tc>
          <w:tcPr>
            <w:tcW w:w="811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09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 ребёнка</w:t>
            </w:r>
          </w:p>
        </w:tc>
        <w:tc>
          <w:tcPr>
            <w:tcW w:w="1276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1A08" w:rsidRPr="00A85BF8" w:rsidRDefault="00CB2D2B" w:rsidP="00C5630C">
            <w:r>
              <w:t>§34</w:t>
            </w:r>
            <w:r w:rsidR="007F3222">
              <w:t xml:space="preserve"> Какие права указанные в Конвенции прав ребёнка нарушили герои сказок.</w:t>
            </w:r>
          </w:p>
        </w:tc>
        <w:tc>
          <w:tcPr>
            <w:tcW w:w="2835" w:type="dxa"/>
          </w:tcPr>
          <w:p w:rsidR="00B47DC9" w:rsidRDefault="007F3222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«Гуси-лебеди», «Красная шапочка», «Три поросёнка», «Буратино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«Репка»,</w:t>
            </w:r>
            <w:r w:rsidR="00B47DC9">
              <w:rPr>
                <w:rFonts w:ascii="Times New Roman" w:hAnsi="Times New Roman"/>
                <w:sz w:val="28"/>
                <w:szCs w:val="28"/>
              </w:rPr>
              <w:t xml:space="preserve"> «Золушка», </w:t>
            </w:r>
          </w:p>
          <w:p w:rsidR="00511A08" w:rsidRPr="00605456" w:rsidRDefault="007F3222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511A08" w:rsidRPr="00605456" w:rsidTr="00B47DC9">
        <w:trPr>
          <w:trHeight w:val="848"/>
        </w:trPr>
        <w:tc>
          <w:tcPr>
            <w:tcW w:w="811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511A0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11A0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276" w:type="dxa"/>
          </w:tcPr>
          <w:p w:rsidR="00511A0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448"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7" w:type="dxa"/>
          </w:tcPr>
          <w:p w:rsidR="00511A0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прав человека</w:t>
            </w:r>
          </w:p>
        </w:tc>
        <w:tc>
          <w:tcPr>
            <w:tcW w:w="1276" w:type="dxa"/>
          </w:tcPr>
          <w:p w:rsidR="00511A08" w:rsidRPr="00605456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1A08" w:rsidRDefault="00CB2D2B" w:rsidP="00C5630C">
            <w:r>
              <w:t>§</w:t>
            </w:r>
            <w:r w:rsidR="001A1193">
              <w:t>35</w:t>
            </w:r>
          </w:p>
        </w:tc>
        <w:tc>
          <w:tcPr>
            <w:tcW w:w="2835" w:type="dxa"/>
          </w:tcPr>
          <w:p w:rsidR="00511A08" w:rsidRDefault="003F0FF5" w:rsidP="00C5630C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>Составить план темы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11A0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511A08" w:rsidRPr="00FA2448" w:rsidRDefault="00511A08" w:rsidP="00C563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713"/>
        <w:tblOverlap w:val="never"/>
        <w:tblW w:w="13156" w:type="dxa"/>
        <w:tblLayout w:type="fixed"/>
        <w:tblLook w:val="04A0" w:firstRow="1" w:lastRow="0" w:firstColumn="1" w:lastColumn="0" w:noHBand="0" w:noVBand="1"/>
      </w:tblPr>
      <w:tblGrid>
        <w:gridCol w:w="3288"/>
        <w:gridCol w:w="3288"/>
        <w:gridCol w:w="3288"/>
        <w:gridCol w:w="3292"/>
      </w:tblGrid>
      <w:tr w:rsidR="00D8136C" w:rsidTr="00D8136C">
        <w:trPr>
          <w:trHeight w:val="318"/>
        </w:trPr>
        <w:tc>
          <w:tcPr>
            <w:tcW w:w="3288" w:type="dxa"/>
          </w:tcPr>
          <w:p w:rsidR="00D8136C" w:rsidRDefault="00D8136C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потерпевший</w:t>
            </w:r>
          </w:p>
        </w:tc>
        <w:tc>
          <w:tcPr>
            <w:tcW w:w="3288" w:type="dxa"/>
          </w:tcPr>
          <w:p w:rsidR="00D8136C" w:rsidRDefault="00D8136C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правонарушитель</w:t>
            </w:r>
          </w:p>
        </w:tc>
        <w:tc>
          <w:tcPr>
            <w:tcW w:w="3288" w:type="dxa"/>
          </w:tcPr>
          <w:p w:rsidR="00D8136C" w:rsidRDefault="00D8136C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Противоправные действия</w:t>
            </w:r>
          </w:p>
        </w:tc>
        <w:tc>
          <w:tcPr>
            <w:tcW w:w="3292" w:type="dxa"/>
          </w:tcPr>
          <w:p w:rsidR="00D8136C" w:rsidRDefault="00D8136C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Нарушенные статьи Конвенции</w:t>
            </w:r>
          </w:p>
        </w:tc>
      </w:tr>
      <w:tr w:rsidR="00D8136C" w:rsidTr="00D8136C">
        <w:trPr>
          <w:trHeight w:val="305"/>
        </w:trPr>
        <w:tc>
          <w:tcPr>
            <w:tcW w:w="3288" w:type="dxa"/>
          </w:tcPr>
          <w:p w:rsidR="00D8136C" w:rsidRDefault="00C8333F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Кай</w:t>
            </w:r>
          </w:p>
        </w:tc>
        <w:tc>
          <w:tcPr>
            <w:tcW w:w="3288" w:type="dxa"/>
          </w:tcPr>
          <w:p w:rsidR="00D8136C" w:rsidRDefault="00C8333F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3288" w:type="dxa"/>
          </w:tcPr>
          <w:p w:rsidR="00D8136C" w:rsidRDefault="00C8333F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Похищение ребёнка.</w:t>
            </w:r>
          </w:p>
        </w:tc>
        <w:tc>
          <w:tcPr>
            <w:tcW w:w="3292" w:type="dxa"/>
          </w:tcPr>
          <w:p w:rsidR="00D8136C" w:rsidRDefault="00C8333F" w:rsidP="00D813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4, ст8, ст9,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11, 35 и т. д. </w:t>
            </w:r>
          </w:p>
        </w:tc>
      </w:tr>
    </w:tbl>
    <w:p w:rsidR="00C23077" w:rsidRDefault="00C23077" w:rsidP="00D8136C"/>
    <w:sectPr w:rsidR="00C23077" w:rsidSect="00511A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12"/>
    <w:rsid w:val="001A1193"/>
    <w:rsid w:val="003F0FF5"/>
    <w:rsid w:val="00511A08"/>
    <w:rsid w:val="007F3222"/>
    <w:rsid w:val="009D4512"/>
    <w:rsid w:val="00B47DC9"/>
    <w:rsid w:val="00C23077"/>
    <w:rsid w:val="00C8333F"/>
    <w:rsid w:val="00CB2D2B"/>
    <w:rsid w:val="00D8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3D8A"/>
  <w15:chartTrackingRefBased/>
  <w15:docId w15:val="{2CAACBCB-178E-48F7-A10C-78380E51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A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2020-04-16T18:22:00Z</dcterms:created>
  <dcterms:modified xsi:type="dcterms:W3CDTF">2020-04-16T20:25:00Z</dcterms:modified>
</cp:coreProperties>
</file>