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00472" w14:textId="77777777" w:rsidR="00E20CFE" w:rsidRDefault="00E20CFE" w:rsidP="00E20CF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843"/>
        <w:gridCol w:w="2410"/>
        <w:gridCol w:w="1843"/>
        <w:gridCol w:w="1300"/>
        <w:gridCol w:w="1689"/>
      </w:tblGrid>
      <w:tr w:rsidR="00E20CFE" w:rsidRPr="00FA425D" w14:paraId="2A07E682" w14:textId="77777777" w:rsidTr="00993C99">
        <w:tc>
          <w:tcPr>
            <w:tcW w:w="851" w:type="dxa"/>
          </w:tcPr>
          <w:p w14:paraId="30A758C4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1F051865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21858F38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1BD4177C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3295B61B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14:paraId="3477FD48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0" w:type="dxa"/>
          </w:tcPr>
          <w:p w14:paraId="7A3C73F7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14:paraId="7C39CF80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50DA5C9B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641F90EE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20CFE" w:rsidRPr="00FA425D" w14:paraId="7496F588" w14:textId="77777777" w:rsidTr="00993C99">
        <w:trPr>
          <w:trHeight w:val="2622"/>
        </w:trPr>
        <w:tc>
          <w:tcPr>
            <w:tcW w:w="851" w:type="dxa"/>
          </w:tcPr>
          <w:p w14:paraId="0C22E039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310099C3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7F17AA5F" w14:textId="17A0BAA3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49F00B3A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18EB8EB5" w14:textId="592877F1" w:rsidR="00E20CFE" w:rsidRPr="00E20CFE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0CFE">
              <w:rPr>
                <w:rFonts w:ascii="Times New Roman" w:hAnsi="Times New Roman"/>
                <w:sz w:val="28"/>
                <w:szCs w:val="24"/>
              </w:rPr>
              <w:t>Невыдуманный рассказ (о себе).</w:t>
            </w:r>
          </w:p>
        </w:tc>
        <w:tc>
          <w:tcPr>
            <w:tcW w:w="1843" w:type="dxa"/>
          </w:tcPr>
          <w:p w14:paraId="40A40221" w14:textId="77777777" w:rsidR="00E20CFE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F27C89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21DDA0A" w14:textId="35370B26" w:rsidR="00E20CFE" w:rsidRPr="004564F2" w:rsidRDefault="00E20CFE" w:rsidP="00E20CFE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4564F2">
              <w:rPr>
                <w:rFonts w:ascii="Times New Roman" w:hAnsi="Times New Roman"/>
                <w:sz w:val="28"/>
                <w:szCs w:val="28"/>
              </w:rPr>
              <w:t>Выполнить упр.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50, 651, 652 устно.</w:t>
            </w:r>
          </w:p>
        </w:tc>
        <w:tc>
          <w:tcPr>
            <w:tcW w:w="1843" w:type="dxa"/>
          </w:tcPr>
          <w:p w14:paraId="1E425F57" w14:textId="1E327764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Доделать упр.652.</w:t>
            </w:r>
            <w:bookmarkStart w:id="0" w:name="_GoBack"/>
            <w:bookmarkEnd w:id="0"/>
          </w:p>
        </w:tc>
        <w:tc>
          <w:tcPr>
            <w:tcW w:w="1300" w:type="dxa"/>
          </w:tcPr>
          <w:p w14:paraId="73505ECD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6D51C246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E20CFE" w:rsidRPr="00FA425D" w14:paraId="7BAAC45C" w14:textId="77777777" w:rsidTr="00993C99">
        <w:tc>
          <w:tcPr>
            <w:tcW w:w="851" w:type="dxa"/>
          </w:tcPr>
          <w:p w14:paraId="5E565738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271" w:type="dxa"/>
          </w:tcPr>
          <w:p w14:paraId="315CE014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530D25D9" w14:textId="7A299C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3A71D3B8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3BD4042C" w14:textId="1206D2F1" w:rsidR="00E20CFE" w:rsidRPr="00E20CFE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0CFE">
              <w:rPr>
                <w:rFonts w:ascii="Times New Roman" w:hAnsi="Times New Roman"/>
                <w:sz w:val="28"/>
                <w:szCs w:val="24"/>
              </w:rPr>
              <w:t>Время глагола.</w:t>
            </w:r>
          </w:p>
        </w:tc>
        <w:tc>
          <w:tcPr>
            <w:tcW w:w="1843" w:type="dxa"/>
          </w:tcPr>
          <w:p w14:paraId="652F9B3D" w14:textId="58CA3383" w:rsidR="00E20CFE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Видео-урок:</w:t>
            </w:r>
          </w:p>
          <w:p w14:paraId="253FF391" w14:textId="2CC5439E" w:rsidR="00E20CFE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0236D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https://resh.edu.ru/subject/lesson/7701/main/263643/</w:t>
              </w:r>
            </w:hyperlink>
          </w:p>
          <w:p w14:paraId="4FB0ED04" w14:textId="6587C93C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97ED4F0" w14:textId="77777777" w:rsidR="00E20CFE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1.Просмотреть видео.</w:t>
            </w:r>
          </w:p>
          <w:p w14:paraId="46B7A8D7" w14:textId="77777777" w:rsidR="00E20CFE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Познакомиться с информацией на стр.115.</w:t>
            </w:r>
          </w:p>
          <w:p w14:paraId="518194E8" w14:textId="61A4BCA6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Выполнить упр.653.</w:t>
            </w:r>
          </w:p>
        </w:tc>
        <w:tc>
          <w:tcPr>
            <w:tcW w:w="1843" w:type="dxa"/>
          </w:tcPr>
          <w:p w14:paraId="733A7C0B" w14:textId="7D4C46D8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упр.6</w:t>
            </w:r>
            <w:r>
              <w:rPr>
                <w:rFonts w:ascii="Times New Roman" w:hAnsi="Times New Roman"/>
                <w:sz w:val="28"/>
                <w:szCs w:val="28"/>
              </w:rPr>
              <w:t>54.</w:t>
            </w:r>
          </w:p>
        </w:tc>
        <w:tc>
          <w:tcPr>
            <w:tcW w:w="1300" w:type="dxa"/>
          </w:tcPr>
          <w:p w14:paraId="25B5A430" w14:textId="77777777" w:rsidR="00E20CFE" w:rsidRPr="00FA425D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44689862" w14:textId="77777777" w:rsidR="00E20CFE" w:rsidRPr="007A1E78" w:rsidRDefault="00E20CFE" w:rsidP="00993C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613BF8AD" w14:textId="77777777" w:rsidR="00E20CFE" w:rsidRDefault="00E20CFE" w:rsidP="00E20CFE"/>
    <w:p w14:paraId="54BFFD68" w14:textId="77777777" w:rsidR="00E20CFE" w:rsidRDefault="00E20CFE" w:rsidP="00E20CFE"/>
    <w:p w14:paraId="64696295" w14:textId="77777777" w:rsidR="00E20CFE" w:rsidRDefault="00E20CFE" w:rsidP="00E20CFE"/>
    <w:p w14:paraId="7AE303BF" w14:textId="77777777" w:rsidR="00127A41" w:rsidRDefault="00127A41"/>
    <w:sectPr w:rsidR="00127A41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41"/>
    <w:rsid w:val="00127A41"/>
    <w:rsid w:val="00E2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461A"/>
  <w15:chartTrackingRefBased/>
  <w15:docId w15:val="{6AACBD9A-25E9-4790-931D-2F8B6D6B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0C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0CFE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E20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701/main/2636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2020-04-20T14:16:00Z</dcterms:created>
  <dcterms:modified xsi:type="dcterms:W3CDTF">2020-04-20T14:24:00Z</dcterms:modified>
</cp:coreProperties>
</file>