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D3" w:rsidRDefault="003557D3" w:rsidP="003557D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557D3" w:rsidRDefault="003557D3" w:rsidP="003557D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3557D3" w:rsidRPr="00FA425D" w:rsidTr="00551970">
        <w:tc>
          <w:tcPr>
            <w:tcW w:w="851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557D3" w:rsidRPr="00FA425D" w:rsidTr="00551970">
        <w:tc>
          <w:tcPr>
            <w:tcW w:w="851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3557D3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3557D3" w:rsidRPr="003557D3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7D3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3557D3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557D3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Is shopping cool?</w:t>
            </w:r>
          </w:p>
          <w:p w:rsidR="003557D3" w:rsidRPr="00270D2D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557D3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176 – прочитайте и переведите текст устно. </w:t>
            </w:r>
          </w:p>
          <w:p w:rsidR="003557D3" w:rsidRPr="00270D2D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270D2D">
              <w:rPr>
                <w:rFonts w:ascii="Times New Roman" w:hAnsi="Times New Roman"/>
                <w:sz w:val="24"/>
                <w:szCs w:val="24"/>
              </w:rPr>
              <w:t>Ответьте</w:t>
            </w:r>
            <w:proofErr w:type="gramEnd"/>
            <w:r w:rsidRPr="00270D2D">
              <w:rPr>
                <w:rFonts w:ascii="Times New Roman" w:hAnsi="Times New Roman"/>
                <w:sz w:val="24"/>
                <w:szCs w:val="24"/>
              </w:rPr>
              <w:t xml:space="preserve"> на вопрос устно.</w:t>
            </w:r>
          </w:p>
          <w:p w:rsidR="003557D3" w:rsidRPr="00270D2D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270D2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70D2D">
              <w:rPr>
                <w:rFonts w:ascii="Times New Roman" w:hAnsi="Times New Roman"/>
                <w:sz w:val="24"/>
                <w:szCs w:val="24"/>
              </w:rPr>
              <w:t xml:space="preserve"> какому плану написано сочинение?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3)Прочитайте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заметку «Учись учиться» - как давать аргументы.</w:t>
            </w:r>
          </w:p>
        </w:tc>
        <w:tc>
          <w:tcPr>
            <w:tcW w:w="3373" w:type="dxa"/>
          </w:tcPr>
          <w:p w:rsidR="003557D3" w:rsidRPr="00012911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177 упражнение 1 (5) или упражнение 2 (2), выберите тему и напишите сочинение (о покупках или о школьной форме) 150-180 слов.</w:t>
            </w:r>
          </w:p>
        </w:tc>
        <w:tc>
          <w:tcPr>
            <w:tcW w:w="1276" w:type="dxa"/>
          </w:tcPr>
          <w:p w:rsidR="003557D3" w:rsidRPr="00C173DD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3557D3" w:rsidRPr="00C173DD" w:rsidRDefault="003557D3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57D3" w:rsidRPr="00FA425D" w:rsidTr="00551970">
        <w:tc>
          <w:tcPr>
            <w:tcW w:w="851" w:type="dxa"/>
          </w:tcPr>
          <w:p w:rsidR="003557D3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3557D3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</w:t>
            </w:r>
          </w:p>
          <w:p w:rsidR="003557D3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3557D3" w:rsidRPr="003557D3" w:rsidRDefault="003557D3" w:rsidP="003557D3">
            <w:pPr>
              <w:rPr>
                <w:sz w:val="28"/>
                <w:szCs w:val="28"/>
              </w:rPr>
            </w:pPr>
            <w:r w:rsidRPr="003557D3">
              <w:rPr>
                <w:sz w:val="28"/>
                <w:szCs w:val="28"/>
              </w:rPr>
              <w:t>1 урок – 9.00-9.30</w:t>
            </w:r>
          </w:p>
          <w:p w:rsidR="003557D3" w:rsidRPr="003557D3" w:rsidRDefault="003557D3" w:rsidP="003557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557D3" w:rsidRPr="008C5EC4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Consolidation lesson</w:t>
            </w:r>
          </w:p>
        </w:tc>
        <w:tc>
          <w:tcPr>
            <w:tcW w:w="1560" w:type="dxa"/>
          </w:tcPr>
          <w:p w:rsidR="003557D3" w:rsidRPr="005607DD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5607DD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Приложение </w:t>
              </w:r>
              <w:r w:rsidRPr="005607D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Consolidation</w:t>
              </w:r>
            </w:hyperlink>
          </w:p>
          <w:p w:rsidR="003557D3" w:rsidRPr="004C67CF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3557D3" w:rsidRPr="005607DD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Используя </w:t>
            </w:r>
            <w:r w:rsidRPr="005607DD">
              <w:rPr>
                <w:rFonts w:ascii="Times New Roman" w:hAnsi="Times New Roman"/>
                <w:i/>
                <w:sz w:val="24"/>
                <w:szCs w:val="24"/>
              </w:rPr>
              <w:t xml:space="preserve">Приложение </w:t>
            </w:r>
            <w:r w:rsidRPr="005607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Consolidation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которое находится на школьном сайте рядом с заданием на 24.04, повторите грамматику: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Second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Conditional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сослагательное наклонение) и выражение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5607DD">
              <w:rPr>
                <w:rFonts w:ascii="Times New Roman" w:hAnsi="Times New Roman"/>
                <w:sz w:val="24"/>
                <w:szCs w:val="24"/>
              </w:rPr>
              <w:t>… (</w:t>
            </w:r>
            <w:r>
              <w:rPr>
                <w:rFonts w:ascii="Times New Roman" w:hAnsi="Times New Roman"/>
                <w:sz w:val="24"/>
                <w:szCs w:val="24"/>
              </w:rPr>
              <w:t>как мне хотелось бы). Выполните два упражнения письменно.</w:t>
            </w:r>
          </w:p>
        </w:tc>
        <w:tc>
          <w:tcPr>
            <w:tcW w:w="3373" w:type="dxa"/>
          </w:tcPr>
          <w:p w:rsidR="003557D3" w:rsidRPr="00B96CD9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178 упражнение 1 – выполните один из проектов. В рассказе должно быть предложение в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Second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Conditional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предложение с выражением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B96C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6CD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wish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кого есть возможность, сделайте аудиозапись, остальные отправят проекты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96C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только аудиозапись. </w:t>
            </w:r>
          </w:p>
        </w:tc>
        <w:tc>
          <w:tcPr>
            <w:tcW w:w="1276" w:type="dxa"/>
          </w:tcPr>
          <w:p w:rsidR="003557D3" w:rsidRPr="00C173DD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7D3" w:rsidRPr="00C173DD" w:rsidRDefault="003557D3" w:rsidP="00355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848" w:rsidRDefault="00640848">
      <w:bookmarkStart w:id="0" w:name="_GoBack"/>
      <w:bookmarkEnd w:id="0"/>
    </w:p>
    <w:sectPr w:rsidR="00640848" w:rsidSect="003557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5B"/>
    <w:rsid w:val="003557D3"/>
    <w:rsid w:val="00640848"/>
    <w:rsid w:val="0091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E53E6-71AF-4661-80B6-340C5F10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47;&#1072;&#1076;&#1072;&#1085;&#1080;&#1103;%20&#1085;&#1072;%2024.04%20&#1087;&#1086;%20&#1072;&#1085;.&#1103;&#1079;.%20&#1076;&#1083;&#1103;%208&#1073;.docx" TargetMode="Externa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2020-04-23T22:08:00Z</dcterms:created>
  <dcterms:modified xsi:type="dcterms:W3CDTF">2020-04-23T22:12:00Z</dcterms:modified>
</cp:coreProperties>
</file>