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AC2" w:rsidRDefault="00987AC2" w:rsidP="00987AC2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Тестовые задания по теме</w:t>
      </w:r>
    </w:p>
    <w:p w:rsidR="00987AC2" w:rsidRDefault="00987AC2" w:rsidP="00987AC2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«УСТРОЙСТВО КОМПЬЮТЕРА И ПРОГРАММНОЕ ОБЕСПЕЧЕНИЕ»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87AC2" w:rsidRDefault="00987AC2" w:rsidP="00987AC2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Компьютер — это (выберите</w:t>
      </w:r>
      <w:r>
        <w:rPr>
          <w:b/>
          <w:bCs/>
          <w:i/>
          <w:iCs/>
          <w:color w:val="00000A"/>
        </w:rPr>
        <w:t xml:space="preserve"> </w:t>
      </w:r>
      <w:r>
        <w:rPr>
          <w:i/>
          <w:iCs/>
          <w:color w:val="00000A"/>
        </w:rPr>
        <w:t>полное</w:t>
      </w:r>
      <w:r>
        <w:rPr>
          <w:color w:val="00000A"/>
        </w:rPr>
        <w:t xml:space="preserve"> правильное определение):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устройство для работы с текстами;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электронное вычислительное устройство для обработки чисел;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устройство для хранения информации любого вида;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многофункциональное электронное устройство для работы с информацией;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устройство для обработки аналоговых сигналов.</w:t>
      </w:r>
    </w:p>
    <w:p w:rsidR="00987AC2" w:rsidRDefault="00987AC2" w:rsidP="00987AC2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Скорость работы процессора зависит от: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тактовой частоты;</w:t>
      </w:r>
      <w:bookmarkStart w:id="0" w:name="_GoBack"/>
      <w:bookmarkEnd w:id="0"/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наличия или отсутствия подключенного принтера;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организации интерфейса операционной системы;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объема внешнего запоминающего устройства;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объема обрабатываемой информации.</w:t>
      </w:r>
    </w:p>
    <w:p w:rsidR="00987AC2" w:rsidRDefault="00987AC2" w:rsidP="00987AC2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Тактовая частота процессора характеризуется: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числом двоичных операций, совершаемых процессором в единицу времени;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числом вырабатываемых за одну секунду импульсов, синхронизирующих работу узлов компьютера;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числом возможных обращений процессора к оперативной памяти в единицу времени;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скоростью обмена информацией между процессором и устройствами ввода/вывода;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скоростью обмена информацией между процессором и ПЗУ.</w:t>
      </w:r>
    </w:p>
    <w:p w:rsidR="00987AC2" w:rsidRDefault="00987AC2" w:rsidP="00987AC2">
      <w:pPr>
        <w:pStyle w:val="a3"/>
        <w:numPr>
          <w:ilvl w:val="0"/>
          <w:numId w:val="4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Укажите наиболее полный перечень основных элементов персонального компьютера: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микропроцессор, сопроцессор, монитор;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центральный процессор, оперативная память, устройства ввода/вывода;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монитор, винчестер, принтер;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АЛУ, УУ, сопроцессор;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сканер, мышь, монитор, принтер.</w:t>
      </w:r>
    </w:p>
    <w:p w:rsidR="00987AC2" w:rsidRDefault="00987AC2" w:rsidP="00987AC2">
      <w:pPr>
        <w:pStyle w:val="a3"/>
        <w:numPr>
          <w:ilvl w:val="0"/>
          <w:numId w:val="5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Магистрально-модульный принцип архитектуры современного персонального компьютера подразумевает такую логическую организацию аппаратных компонент компьютера, при которой: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каждое устройство связывается с другими напрямую;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каждое устройство связывается с другими напрямую, а также через одну центральную магистраль;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все устройства связываются с друг с другом через магистраль, включающую в себя шины данных, адреса и управления;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устройства связываются друг с другом в определенной фиксированной последовательности (кольцом);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связь устройств друг с другом осуществляется через центральный процессор, к которому они все подключаются.</w:t>
      </w:r>
    </w:p>
    <w:p w:rsidR="00987AC2" w:rsidRDefault="00987AC2" w:rsidP="00987AC2">
      <w:pPr>
        <w:pStyle w:val="a3"/>
        <w:numPr>
          <w:ilvl w:val="0"/>
          <w:numId w:val="6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 состав процессора входят устройства: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оперативное запоминающее устройство, принтер;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арифметико-логическое устройство, устройство управления, регистры;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кэш-память, видеопамять;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сканер, ПЗУ;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дисплейный процессор, видеоадаптер.</w:t>
      </w:r>
    </w:p>
    <w:p w:rsidR="00987AC2" w:rsidRDefault="00987AC2" w:rsidP="00987AC2">
      <w:pPr>
        <w:pStyle w:val="a3"/>
        <w:numPr>
          <w:ilvl w:val="0"/>
          <w:numId w:val="7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Постоянное запоминающее устройство служит для: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хранения программ начальной загрузки компьютера и тестирования его узлов;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хранения программы пользователя во время работы;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записи особо ценных прикладных программ;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хранения постоянно используемых программ;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постоянного хранения особо ценных документов.</w:t>
      </w:r>
    </w:p>
    <w:p w:rsidR="00987AC2" w:rsidRDefault="00987AC2" w:rsidP="00987AC2">
      <w:pPr>
        <w:pStyle w:val="a3"/>
        <w:numPr>
          <w:ilvl w:val="0"/>
          <w:numId w:val="8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lastRenderedPageBreak/>
        <w:t>Во время выполнения прикладная программа хранится: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в видеопамяти;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в процессоре;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в оперативной памяти;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на жестком диске;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в ПЗУ.</w:t>
      </w:r>
    </w:p>
    <w:p w:rsidR="00987AC2" w:rsidRDefault="00987AC2" w:rsidP="00987AC2">
      <w:pPr>
        <w:pStyle w:val="a3"/>
        <w:numPr>
          <w:ilvl w:val="0"/>
          <w:numId w:val="9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Адресуемость оперативной памяти означает: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дискретность структурных единиц памяти;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энергозависимость оперативной памяти;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возможность хранения программ и данных;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наличие номера у каждой ячейки оперативной памяти и возможность доступа к ней;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энергонезависимость оперативной памяти.</w:t>
      </w:r>
    </w:p>
    <w:p w:rsidR="00987AC2" w:rsidRDefault="00987AC2" w:rsidP="00987AC2">
      <w:pPr>
        <w:pStyle w:val="a3"/>
        <w:numPr>
          <w:ilvl w:val="0"/>
          <w:numId w:val="10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Персональный компьютер не будет функционировать, если отключить: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дисковод;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оперативную память;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мышь;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принтер;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сканер.</w:t>
      </w:r>
    </w:p>
    <w:p w:rsidR="00987AC2" w:rsidRDefault="00987AC2" w:rsidP="00987AC2">
      <w:pPr>
        <w:pStyle w:val="a3"/>
        <w:numPr>
          <w:ilvl w:val="0"/>
          <w:numId w:val="1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Для долговременного хранения информации служит: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оперативная память;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процессор;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внешние носители;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дисковод;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блок питания.</w:t>
      </w:r>
    </w:p>
    <w:p w:rsidR="00987AC2" w:rsidRDefault="00987AC2" w:rsidP="00987AC2">
      <w:pPr>
        <w:pStyle w:val="a3"/>
        <w:numPr>
          <w:ilvl w:val="0"/>
          <w:numId w:val="12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Процесс хранения информации на внешних носителях</w:t>
      </w:r>
      <w:r>
        <w:rPr>
          <w:b/>
          <w:bCs/>
          <w:i/>
          <w:iCs/>
          <w:color w:val="00000A"/>
        </w:rPr>
        <w:t xml:space="preserve"> </w:t>
      </w:r>
      <w:r>
        <w:rPr>
          <w:i/>
          <w:iCs/>
          <w:color w:val="00000A"/>
        </w:rPr>
        <w:t>принципиально</w:t>
      </w:r>
      <w:r>
        <w:rPr>
          <w:color w:val="00000A"/>
        </w:rPr>
        <w:t xml:space="preserve"> отличается от процесса хранения информации в оперативной памяти: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тем, что на внешних носителях информация может храниться после отключения питания компьютера;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объемом хранимой информации;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различной скоростью доступа к хранимой информации;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возможностью защиты информации;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способами доступа к хранимой информации.</w:t>
      </w:r>
    </w:p>
    <w:p w:rsidR="00987AC2" w:rsidRDefault="00987AC2" w:rsidP="00987AC2">
      <w:pPr>
        <w:pStyle w:val="a3"/>
        <w:numPr>
          <w:ilvl w:val="0"/>
          <w:numId w:val="13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При отключении компьютера информация: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исчезает из оперативной памяти;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исчезает из постоянного запоминающего устройства;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стирается на жестком диске;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стирается на гибком диске;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стирается на компакт-диске.</w:t>
      </w:r>
    </w:p>
    <w:p w:rsidR="00987AC2" w:rsidRDefault="00987AC2" w:rsidP="00987AC2">
      <w:pPr>
        <w:pStyle w:val="a3"/>
        <w:numPr>
          <w:ilvl w:val="0"/>
          <w:numId w:val="14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Дисковод — это устройство для: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обработки команд исполняемой программы;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чтения/записи данных с внешнего носителя;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хранения команд исполняемой программы;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долговременного хранения информации;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вывода информации на бумагу.</w:t>
      </w:r>
    </w:p>
    <w:p w:rsidR="00987AC2" w:rsidRDefault="00987AC2" w:rsidP="00987AC2">
      <w:pPr>
        <w:pStyle w:val="a3"/>
        <w:numPr>
          <w:ilvl w:val="0"/>
          <w:numId w:val="15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Устройство предназначено для ввода информации: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процессор;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принтер;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ПЗУ;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клавиатура;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монитор.</w:t>
      </w:r>
    </w:p>
    <w:p w:rsidR="00987AC2" w:rsidRDefault="00987AC2" w:rsidP="00987AC2">
      <w:pPr>
        <w:pStyle w:val="a3"/>
        <w:numPr>
          <w:ilvl w:val="0"/>
          <w:numId w:val="16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Манипулятор «мышь» — это устройство: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модуляции и демодуляции;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lastRenderedPageBreak/>
        <w:t>б) считывания информации;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долговременного хранения информации;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ввода информации;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для подключения принтера к компьютеру.</w:t>
      </w:r>
    </w:p>
    <w:p w:rsidR="00987AC2" w:rsidRDefault="00987AC2" w:rsidP="00987AC2">
      <w:pPr>
        <w:pStyle w:val="a3"/>
        <w:numPr>
          <w:ilvl w:val="0"/>
          <w:numId w:val="17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Для подключения компьютера к телефонной сети используется: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модем;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факс;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сканер;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принтер;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монитор.</w:t>
      </w:r>
    </w:p>
    <w:p w:rsidR="00987AC2" w:rsidRDefault="00987AC2" w:rsidP="00987AC2">
      <w:pPr>
        <w:pStyle w:val="a3"/>
        <w:numPr>
          <w:ilvl w:val="0"/>
          <w:numId w:val="18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Принцип программного управления работой компьютера предполагает: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двоичное кодирование данных в компьютере;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моделирование информационной деятельности человека при управлении компьютером;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необходимость использования операционной системы для синхронной работы аппаратных средств;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возможность выполнения без внешнего вмешательства целой серии команд;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использование формул исчисления высказываний для реализации команд в компьютере.</w:t>
      </w:r>
    </w:p>
    <w:p w:rsidR="00987AC2" w:rsidRDefault="00987AC2" w:rsidP="00987AC2">
      <w:pPr>
        <w:pStyle w:val="a3"/>
        <w:numPr>
          <w:ilvl w:val="0"/>
          <w:numId w:val="19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Файл — это: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а) однородный по смыслу блок данных, хранящийся во внешней памяти и имеющий имя;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б) объект, характеризующийся именем, значением и типом;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в) совокупность индексированных переменных;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г) совокупность фактов и правил;</w:t>
      </w:r>
    </w:p>
    <w:p w:rsidR="00987AC2" w:rsidRDefault="00987AC2" w:rsidP="00987AC2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A"/>
        </w:rPr>
        <w:t>д) терм.</w:t>
      </w:r>
    </w:p>
    <w:p w:rsidR="00316441" w:rsidRDefault="00316441"/>
    <w:sectPr w:rsidR="00316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D3C33"/>
    <w:multiLevelType w:val="multilevel"/>
    <w:tmpl w:val="51F804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043EAD"/>
    <w:multiLevelType w:val="multilevel"/>
    <w:tmpl w:val="669E57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97711E"/>
    <w:multiLevelType w:val="multilevel"/>
    <w:tmpl w:val="D91A4E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B33AFD"/>
    <w:multiLevelType w:val="multilevel"/>
    <w:tmpl w:val="79D66F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2C28D5"/>
    <w:multiLevelType w:val="multilevel"/>
    <w:tmpl w:val="7DE08A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502532"/>
    <w:multiLevelType w:val="multilevel"/>
    <w:tmpl w:val="4EF0C9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D272B3"/>
    <w:multiLevelType w:val="multilevel"/>
    <w:tmpl w:val="39D8923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803244"/>
    <w:multiLevelType w:val="multilevel"/>
    <w:tmpl w:val="1D12A7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5167C3"/>
    <w:multiLevelType w:val="multilevel"/>
    <w:tmpl w:val="01D6E04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AC08C1"/>
    <w:multiLevelType w:val="multilevel"/>
    <w:tmpl w:val="0E1ED8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843E67"/>
    <w:multiLevelType w:val="multilevel"/>
    <w:tmpl w:val="66DEE1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FE3052"/>
    <w:multiLevelType w:val="multilevel"/>
    <w:tmpl w:val="FFF298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A74F56"/>
    <w:multiLevelType w:val="multilevel"/>
    <w:tmpl w:val="DB1AFA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C02790"/>
    <w:multiLevelType w:val="multilevel"/>
    <w:tmpl w:val="F230B5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BC4815"/>
    <w:multiLevelType w:val="multilevel"/>
    <w:tmpl w:val="0CB27C7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541883"/>
    <w:multiLevelType w:val="multilevel"/>
    <w:tmpl w:val="1B9E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79129E"/>
    <w:multiLevelType w:val="multilevel"/>
    <w:tmpl w:val="D33C4A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8D5511"/>
    <w:multiLevelType w:val="multilevel"/>
    <w:tmpl w:val="6A5494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3E2FB5"/>
    <w:multiLevelType w:val="multilevel"/>
    <w:tmpl w:val="BC70C5C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0"/>
  </w:num>
  <w:num w:numId="5">
    <w:abstractNumId w:val="7"/>
  </w:num>
  <w:num w:numId="6">
    <w:abstractNumId w:val="2"/>
  </w:num>
  <w:num w:numId="7">
    <w:abstractNumId w:val="16"/>
  </w:num>
  <w:num w:numId="8">
    <w:abstractNumId w:val="17"/>
  </w:num>
  <w:num w:numId="9">
    <w:abstractNumId w:val="4"/>
  </w:num>
  <w:num w:numId="10">
    <w:abstractNumId w:val="9"/>
  </w:num>
  <w:num w:numId="11">
    <w:abstractNumId w:val="13"/>
  </w:num>
  <w:num w:numId="12">
    <w:abstractNumId w:val="0"/>
  </w:num>
  <w:num w:numId="13">
    <w:abstractNumId w:val="3"/>
  </w:num>
  <w:num w:numId="14">
    <w:abstractNumId w:val="5"/>
  </w:num>
  <w:num w:numId="15">
    <w:abstractNumId w:val="18"/>
  </w:num>
  <w:num w:numId="16">
    <w:abstractNumId w:val="14"/>
  </w:num>
  <w:num w:numId="17">
    <w:abstractNumId w:val="6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C2"/>
    <w:rsid w:val="00316441"/>
    <w:rsid w:val="0098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FD179-B786-4ACB-AED9-699DE9E5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5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433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45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7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67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31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4419</Characters>
  <Application>Microsoft Office Word</Application>
  <DocSecurity>0</DocSecurity>
  <Lines>36</Lines>
  <Paragraphs>10</Paragraphs>
  <ScaleCrop>false</ScaleCrop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2020-04-25T09:27:00Z</dcterms:created>
  <dcterms:modified xsi:type="dcterms:W3CDTF">2020-04-25T09:28:00Z</dcterms:modified>
</cp:coreProperties>
</file>