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7C1" w:rsidRDefault="00EC27C1" w:rsidP="00EC27C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EC27C1" w:rsidRDefault="00EC27C1" w:rsidP="00EC27C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554"/>
        <w:gridCol w:w="1701"/>
        <w:gridCol w:w="1134"/>
        <w:gridCol w:w="4082"/>
        <w:gridCol w:w="2297"/>
        <w:gridCol w:w="1389"/>
        <w:gridCol w:w="1701"/>
      </w:tblGrid>
      <w:tr w:rsidR="00EC27C1" w:rsidRPr="00FA425D" w:rsidTr="00A247CD">
        <w:tc>
          <w:tcPr>
            <w:tcW w:w="851" w:type="dxa"/>
          </w:tcPr>
          <w:p w:rsidR="00EC27C1" w:rsidRPr="00012911" w:rsidRDefault="00EC27C1" w:rsidP="00A247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EC27C1" w:rsidRPr="00012911" w:rsidRDefault="00EC27C1" w:rsidP="00A247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554" w:type="dxa"/>
          </w:tcPr>
          <w:p w:rsidR="00EC27C1" w:rsidRPr="00012911" w:rsidRDefault="00EC27C1" w:rsidP="00A247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701" w:type="dxa"/>
          </w:tcPr>
          <w:p w:rsidR="00EC27C1" w:rsidRPr="00012911" w:rsidRDefault="00EC27C1" w:rsidP="00A247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</w:tcPr>
          <w:p w:rsidR="00EC27C1" w:rsidRPr="00012911" w:rsidRDefault="00EC27C1" w:rsidP="00A247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082" w:type="dxa"/>
          </w:tcPr>
          <w:p w:rsidR="00EC27C1" w:rsidRPr="00012911" w:rsidRDefault="00EC27C1" w:rsidP="00A247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297" w:type="dxa"/>
          </w:tcPr>
          <w:p w:rsidR="00EC27C1" w:rsidRPr="00012911" w:rsidRDefault="00EC27C1" w:rsidP="00A247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389" w:type="dxa"/>
          </w:tcPr>
          <w:p w:rsidR="00EC27C1" w:rsidRPr="00012911" w:rsidRDefault="00EC27C1" w:rsidP="00A247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EC27C1" w:rsidRPr="00012911" w:rsidRDefault="00EC27C1" w:rsidP="00A247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EC27C1" w:rsidRPr="00BA18E4" w:rsidTr="00A247CD">
        <w:tc>
          <w:tcPr>
            <w:tcW w:w="851" w:type="dxa"/>
          </w:tcPr>
          <w:p w:rsidR="00EC27C1" w:rsidRDefault="00EC27C1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  <w:p w:rsidR="00EC27C1" w:rsidRDefault="00EC27C1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27C1" w:rsidRDefault="00EC27C1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27C1" w:rsidRPr="00012911" w:rsidRDefault="00EC27C1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3в</w:t>
            </w:r>
          </w:p>
        </w:tc>
        <w:tc>
          <w:tcPr>
            <w:tcW w:w="992" w:type="dxa"/>
          </w:tcPr>
          <w:p w:rsidR="00EC27C1" w:rsidRDefault="00806198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EC27C1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EC27C1" w:rsidRDefault="00EC27C1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EC27C1" w:rsidRDefault="00EC27C1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27C1" w:rsidRDefault="00806198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bookmarkStart w:id="0" w:name="_GoBack"/>
            <w:bookmarkEnd w:id="0"/>
            <w:r w:rsidR="00EC27C1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EC27C1" w:rsidRPr="00012911" w:rsidRDefault="00EC27C1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54" w:type="dxa"/>
          </w:tcPr>
          <w:p w:rsidR="00EC27C1" w:rsidRPr="00DC26EB" w:rsidRDefault="00EC27C1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26EB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  <w:p w:rsidR="00EC27C1" w:rsidRDefault="00EC27C1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C27C1" w:rsidRPr="0063334C" w:rsidRDefault="00EC27C1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334C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EC27C1" w:rsidRDefault="00EC27C1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27C1" w:rsidRPr="00EC27C1" w:rsidRDefault="00EC27C1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Consolidation. Lesson 2 I like summer camps!</w:t>
            </w:r>
          </w:p>
        </w:tc>
        <w:tc>
          <w:tcPr>
            <w:tcW w:w="1134" w:type="dxa"/>
          </w:tcPr>
          <w:p w:rsidR="00EC27C1" w:rsidRDefault="00806198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5F64ED" w:rsidRPr="00ED6685">
                <w:rPr>
                  <w:rStyle w:val="a3"/>
                  <w:rFonts w:ascii="Times New Roman" w:hAnsi="Times New Roman"/>
                  <w:sz w:val="24"/>
                  <w:szCs w:val="24"/>
                </w:rPr>
                <w:t>Аудиозапись упр. 3 стр. 64</w:t>
              </w:r>
            </w:hyperlink>
          </w:p>
          <w:p w:rsidR="00ED6685" w:rsidRPr="005F64ED" w:rsidRDefault="00ED6685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EC27C1" w:rsidRDefault="00BA18E4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Обобщение. Урок 2. Страница 62 упражнение 1 – Энн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Кёрк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любят ходить в летние лагеря. Посмотрите на картинку лагеря и ответьте на вопросы.</w:t>
            </w:r>
          </w:p>
          <w:p w:rsidR="00BA18E4" w:rsidRDefault="00BA18E4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2) страница 63 – прочитайте утверждения и скажите, какие верные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That</w:t>
            </w:r>
            <w:r w:rsidRPr="00BA18E4"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A18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right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), какие неверные </w:t>
            </w:r>
            <w:r w:rsidRPr="00BA18E4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That</w:t>
            </w:r>
            <w:r w:rsidRPr="00BA18E4"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BA18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wrong</w:t>
            </w:r>
            <w:r w:rsidRPr="00BA18E4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A18E4" w:rsidRDefault="00BA18E4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Ответьте на вопросы устно. </w:t>
            </w:r>
          </w:p>
          <w:p w:rsidR="00BA18E4" w:rsidRPr="00BA18E4" w:rsidRDefault="00BA18E4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2 страница 63 – внизу написаны темы. Выделите слова и скажите, к какой теме они относятся. </w:t>
            </w:r>
          </w:p>
        </w:tc>
        <w:tc>
          <w:tcPr>
            <w:tcW w:w="2297" w:type="dxa"/>
          </w:tcPr>
          <w:p w:rsidR="00EC27C1" w:rsidRPr="00BA18E4" w:rsidRDefault="005F64ED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задание: упражнение 3 страница 64. Прослушайте рассказ Дейва и соедините части предложений. Запишите рассказ и переведите на русский язык. Позвоните и прочитайте текст вслух. Или запишите аудиофайл.</w:t>
            </w:r>
          </w:p>
        </w:tc>
        <w:tc>
          <w:tcPr>
            <w:tcW w:w="1389" w:type="dxa"/>
          </w:tcPr>
          <w:p w:rsidR="00EC27C1" w:rsidRPr="00BA18E4" w:rsidRDefault="00EC27C1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18E4">
              <w:rPr>
                <w:rFonts w:ascii="Times New Roman" w:hAnsi="Times New Roman"/>
                <w:sz w:val="24"/>
                <w:szCs w:val="24"/>
              </w:rPr>
              <w:t>8</w:t>
            </w:r>
            <w:r w:rsidRPr="00F774E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BA18E4">
              <w:rPr>
                <w:rFonts w:ascii="Times New Roman" w:hAnsi="Times New Roman"/>
                <w:sz w:val="24"/>
                <w:szCs w:val="24"/>
              </w:rPr>
              <w:t>928</w:t>
            </w:r>
            <w:r w:rsidRPr="00F774ED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BA18E4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EC27C1" w:rsidRPr="00BA18E4" w:rsidRDefault="00806198" w:rsidP="00EC27C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EC27C1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="00EC27C1" w:rsidRPr="00BA18E4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="00EC27C1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="00EC27C1" w:rsidRPr="00BA18E4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EC27C1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EC27C1" w:rsidRPr="00BA18E4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EC27C1"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EC27C1" w:rsidRPr="00BA18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73692" w:rsidRDefault="00C73692"/>
    <w:p w:rsidR="005F64ED" w:rsidRPr="005F64ED" w:rsidRDefault="005F64ED">
      <w:pPr>
        <w:rPr>
          <w:rFonts w:ascii="Times New Roman" w:hAnsi="Times New Roman"/>
          <w:sz w:val="28"/>
          <w:szCs w:val="28"/>
        </w:rPr>
      </w:pPr>
      <w:r w:rsidRPr="005F64ED">
        <w:rPr>
          <w:rFonts w:ascii="Times New Roman" w:hAnsi="Times New Roman"/>
          <w:sz w:val="28"/>
          <w:szCs w:val="28"/>
        </w:rPr>
        <w:t xml:space="preserve"> </w:t>
      </w:r>
    </w:p>
    <w:sectPr w:rsidR="005F64ED" w:rsidRPr="005F64ED" w:rsidSect="00EC27C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E2"/>
    <w:rsid w:val="0013522A"/>
    <w:rsid w:val="005F64ED"/>
    <w:rsid w:val="00806198"/>
    <w:rsid w:val="00BA18E4"/>
    <w:rsid w:val="00C73692"/>
    <w:rsid w:val="00EC27C1"/>
    <w:rsid w:val="00ED6685"/>
    <w:rsid w:val="00FA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E0082-19C9-42D0-9A4F-97F8762B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7C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27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3&#1082;&#1083;.%20&#1091;&#1087;&#1088;.%203%20&#1089;&#1090;&#1088;.%2064.wm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2020-04-26T19:22:00Z</dcterms:created>
  <dcterms:modified xsi:type="dcterms:W3CDTF">2020-04-26T20:18:00Z</dcterms:modified>
</cp:coreProperties>
</file>