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2E3BD6" w:rsidTr="002E3BD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BD6" w:rsidRDefault="002E3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BD6" w:rsidRDefault="002E3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BD6" w:rsidRDefault="002E3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BD6" w:rsidRDefault="002E3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BD6" w:rsidRDefault="002E3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BD6" w:rsidRDefault="002E3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BD6" w:rsidRDefault="002E3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BD6" w:rsidRDefault="002E3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BD6" w:rsidRDefault="002E3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BD6" w:rsidRDefault="002E3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2E3BD6" w:rsidTr="002E3BD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BD6" w:rsidRDefault="002E3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BD6" w:rsidRDefault="002E3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BD6" w:rsidRDefault="002E3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BD6" w:rsidRDefault="002E3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BD6" w:rsidRDefault="002E3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Увертюра – фантазия «Ромео и Джульетта»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BD6" w:rsidRDefault="002E3BD6">
            <w:hyperlink r:id="rId4" w:history="1">
              <w:r>
                <w:rPr>
                  <w:rStyle w:val="a3"/>
                </w:rPr>
                <w:t>https://newgdz.com/fullpage/?08082017dfjksflpp8/2/muzyka/6-klass/13956-uchebnik-po-muzyke-6-klass-sergeeva-kritskaya-2013</w:t>
              </w:r>
            </w:hyperlink>
          </w:p>
          <w:p w:rsidR="002E3BD6" w:rsidRDefault="002E3BD6">
            <w:r>
              <w:rPr>
                <w:rFonts w:ascii="Times New Roman" w:hAnsi="Times New Roman"/>
                <w:sz w:val="28"/>
                <w:szCs w:val="28"/>
              </w:rPr>
              <w:t>электронный учебник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BD6" w:rsidRDefault="002E3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t>-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BD6" w:rsidRDefault="002E3BD6" w:rsidP="002E3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Сообщение </w:t>
            </w:r>
            <w:r>
              <w:rPr>
                <w:rStyle w:val="a4"/>
                <w:rFonts w:ascii="Georgia" w:hAnsi="Georgia"/>
                <w:color w:val="242F33"/>
                <w:spacing w:val="2"/>
                <w:sz w:val="21"/>
                <w:szCs w:val="21"/>
                <w:shd w:val="clear" w:color="auto" w:fill="FFFFFF"/>
              </w:rPr>
              <w:t>У.</w:t>
            </w:r>
            <w:proofErr w:type="gramStart"/>
            <w:r>
              <w:rPr>
                <w:rStyle w:val="a4"/>
                <w:rFonts w:ascii="Georgia" w:hAnsi="Georgia"/>
                <w:color w:val="242F33"/>
                <w:spacing w:val="2"/>
                <w:sz w:val="21"/>
                <w:szCs w:val="21"/>
                <w:shd w:val="clear" w:color="auto" w:fill="FFFFFF"/>
              </w:rPr>
              <w:t>Шекспире</w:t>
            </w:r>
            <w:proofErr w:type="gram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BD6" w:rsidRDefault="002E3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BD6" w:rsidRDefault="002E3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dobrynina.elencka@yandex.ru</w:t>
            </w:r>
          </w:p>
        </w:tc>
      </w:tr>
    </w:tbl>
    <w:p w:rsidR="00167288" w:rsidRDefault="002E3BD6"/>
    <w:sectPr w:rsidR="00167288" w:rsidSect="002E3BD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BD6"/>
    <w:rsid w:val="000778E5"/>
    <w:rsid w:val="002E3BD6"/>
    <w:rsid w:val="00844AF2"/>
    <w:rsid w:val="00917489"/>
    <w:rsid w:val="00B63760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B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3BD6"/>
    <w:rPr>
      <w:color w:val="0000FF"/>
      <w:u w:val="single"/>
    </w:rPr>
  </w:style>
  <w:style w:type="character" w:styleId="a4">
    <w:name w:val="Strong"/>
    <w:basedOn w:val="a0"/>
    <w:uiPriority w:val="22"/>
    <w:qFormat/>
    <w:rsid w:val="002E3B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5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wgdz.com/fullpage/?08082017dfjksflpp8/2/muzyka/6-klass/13956-uchebnik-po-muzyke-6-klass-sergeeva-kritskaya-2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2020-04-27T04:20:00Z</dcterms:created>
  <dcterms:modified xsi:type="dcterms:W3CDTF">2020-04-27T04:27:00Z</dcterms:modified>
</cp:coreProperties>
</file>