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Y="1195"/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1E61D4" w:rsidTr="00BC68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D4" w:rsidRDefault="001E6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D4" w:rsidRDefault="001E6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D4" w:rsidRDefault="001E6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D4" w:rsidRDefault="001E6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D4" w:rsidRDefault="001E6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D4" w:rsidRDefault="001E6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D4" w:rsidRDefault="001E6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D4" w:rsidRDefault="001E6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D4" w:rsidRDefault="001E6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1D4" w:rsidRDefault="001E6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C687F" w:rsidTr="00D976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687F" w:rsidRDefault="00BC687F" w:rsidP="00BC687F">
            <w:r>
              <w:t>Индия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7F" w:rsidRDefault="00034521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521" w:rsidRDefault="00034521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повторить§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10,</w:t>
            </w:r>
          </w:p>
          <w:p w:rsidR="00BC687F" w:rsidRDefault="00034521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BC687F" w:rsidTr="00D976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687F" w:rsidRDefault="00BC687F" w:rsidP="00BC687F">
            <w:r>
              <w:t>Китай и Япония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521" w:rsidRDefault="00034521" w:rsidP="0003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§13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174 задание</w:t>
            </w:r>
          </w:p>
          <w:p w:rsidR="00BC687F" w:rsidRDefault="00034521" w:rsidP="000345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Выберите одно из высказываний и изложите свою точку зрения по поводу поднятой проблемы. Приведите необходимые аргументы для обоснования своей позиции.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7F" w:rsidRDefault="00034521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7F" w:rsidRDefault="00BC687F" w:rsidP="00BC68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</w:pPr>
          </w:p>
        </w:tc>
      </w:tr>
    </w:tbl>
    <w:p w:rsidR="001F5658" w:rsidRDefault="001F5658"/>
    <w:sectPr w:rsidR="001F5658" w:rsidSect="001E61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43"/>
    <w:rsid w:val="00034521"/>
    <w:rsid w:val="001E61D4"/>
    <w:rsid w:val="001F5658"/>
    <w:rsid w:val="00366B43"/>
    <w:rsid w:val="00BC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2E6F"/>
  <w15:chartTrackingRefBased/>
  <w15:docId w15:val="{42B2762E-5AB6-4396-A8D7-2EC54624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1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5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5</cp:revision>
  <dcterms:created xsi:type="dcterms:W3CDTF">2020-04-27T04:23:00Z</dcterms:created>
  <dcterms:modified xsi:type="dcterms:W3CDTF">2020-04-27T05:32:00Z</dcterms:modified>
</cp:coreProperties>
</file>