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1A" w:rsidRDefault="00C057D0" w:rsidP="00E8491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7а. Алгебра</w:t>
      </w:r>
      <w:r w:rsidR="00E8491A">
        <w:rPr>
          <w:rFonts w:ascii="Times New Roman" w:hAnsi="Times New Roman"/>
          <w:sz w:val="28"/>
          <w:szCs w:val="28"/>
        </w:rPr>
        <w:t>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E8491A" w:rsidRPr="00B9340A" w:rsidRDefault="00C057D0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E8491A" w:rsidRPr="00C057D0" w:rsidRDefault="001043D7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E8491A" w:rsidRPr="00C057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E8491A" w:rsidRPr="00C057D0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E8491A" w:rsidRPr="00187132" w:rsidRDefault="001043D7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1985" w:type="dxa"/>
          </w:tcPr>
          <w:p w:rsidR="00E8491A" w:rsidRPr="00187132" w:rsidRDefault="00EB27FA" w:rsidP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к уроку (видео-урок) «Решение систем линейных уравнений графическим способом»</w:t>
            </w:r>
          </w:p>
        </w:tc>
        <w:tc>
          <w:tcPr>
            <w:tcW w:w="2084" w:type="dxa"/>
          </w:tcPr>
          <w:p w:rsidR="00E8491A" w:rsidRPr="00187132" w:rsidRDefault="00E8491A" w:rsidP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437BE3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1043D7">
              <w:rPr>
                <w:rFonts w:ascii="Times New Roman" w:hAnsi="Times New Roman"/>
                <w:sz w:val="24"/>
                <w:szCs w:val="24"/>
              </w:rPr>
              <w:t>230-233, §36</w:t>
            </w:r>
          </w:p>
        </w:tc>
        <w:tc>
          <w:tcPr>
            <w:tcW w:w="1360" w:type="dxa"/>
          </w:tcPr>
          <w:p w:rsidR="00E8491A" w:rsidRPr="00187132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E8491A" w:rsidRDefault="001043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64</w:t>
            </w:r>
            <w:r w:rsidR="00593791">
              <w:rPr>
                <w:rFonts w:ascii="Times New Roman" w:hAnsi="Times New Roman"/>
                <w:sz w:val="24"/>
                <w:szCs w:val="24"/>
              </w:rPr>
              <w:t>5(1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 w:rsidR="00437BE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043D7" w:rsidRDefault="001043D7" w:rsidP="001043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(1,2)</w:t>
            </w:r>
          </w:p>
          <w:p w:rsidR="001043D7" w:rsidRPr="00187132" w:rsidRDefault="001043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E8491A" w:rsidRPr="00187132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E8491A" w:rsidRPr="00187132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187132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871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45228A" w:rsidRP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</w:t>
      </w:r>
      <w:bookmarkStart w:id="0" w:name="_GoBack"/>
      <w:bookmarkEnd w:id="0"/>
      <w:r>
        <w:rPr>
          <w:rFonts w:ascii="Times New Roman" w:hAnsi="Times New Roman"/>
          <w:sz w:val="24"/>
          <w:szCs w:val="28"/>
        </w:rPr>
        <w:t>у, чтобы получить консультацию по теме урока.</w:t>
      </w:r>
    </w:p>
    <w:sectPr w:rsidR="0045228A" w:rsidRPr="00E8491A" w:rsidSect="00E8491A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62"/>
    <w:rsid w:val="000B3B62"/>
    <w:rsid w:val="001043D7"/>
    <w:rsid w:val="00187132"/>
    <w:rsid w:val="001F79A6"/>
    <w:rsid w:val="00275FC5"/>
    <w:rsid w:val="003667A7"/>
    <w:rsid w:val="00437BE3"/>
    <w:rsid w:val="0045228A"/>
    <w:rsid w:val="00593791"/>
    <w:rsid w:val="00746C40"/>
    <w:rsid w:val="00BC6ABD"/>
    <w:rsid w:val="00C057D0"/>
    <w:rsid w:val="00E8491A"/>
    <w:rsid w:val="00EB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16</cp:revision>
  <dcterms:created xsi:type="dcterms:W3CDTF">2020-04-05T10:58:00Z</dcterms:created>
  <dcterms:modified xsi:type="dcterms:W3CDTF">2020-04-28T06:03:00Z</dcterms:modified>
</cp:coreProperties>
</file>