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E8491A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Геометрия.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E8491A" w:rsidRPr="00E114A6" w:rsidRDefault="00E114A6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29</w:t>
            </w:r>
            <w:r w:rsidR="00E8491A" w:rsidRPr="00E114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E114A6" w:rsidRDefault="00CA0E1D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985" w:type="dxa"/>
          </w:tcPr>
          <w:p w:rsidR="00E8491A" w:rsidRPr="00822636" w:rsidRDefault="00822636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636">
              <w:rPr>
                <w:rFonts w:ascii="Times New Roman" w:hAnsi="Times New Roman"/>
                <w:sz w:val="24"/>
                <w:szCs w:val="24"/>
              </w:rPr>
              <w:t>Видео-урок «Свойства прямоугольных треугольников»</w:t>
            </w:r>
          </w:p>
          <w:p w:rsidR="00822636" w:rsidRPr="00822636" w:rsidRDefault="00822636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636">
              <w:rPr>
                <w:rFonts w:ascii="Times New Roman" w:hAnsi="Times New Roman"/>
                <w:sz w:val="24"/>
                <w:szCs w:val="24"/>
              </w:rPr>
              <w:t>(приложение к уроку)</w:t>
            </w:r>
          </w:p>
        </w:tc>
        <w:tc>
          <w:tcPr>
            <w:tcW w:w="2084" w:type="dxa"/>
          </w:tcPr>
          <w:p w:rsidR="00E8491A" w:rsidRPr="00E114A6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2622B4" w:rsidRPr="00E114A6" w:rsidRDefault="00CA0E1D" w:rsidP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п. 35</w:t>
            </w:r>
            <w:r w:rsidR="00822636">
              <w:rPr>
                <w:rFonts w:ascii="Times New Roman" w:hAnsi="Times New Roman"/>
                <w:sz w:val="24"/>
                <w:szCs w:val="24"/>
              </w:rPr>
              <w:t>, 37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 xml:space="preserve">(глава 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, параграф 3, пункт 35</w:t>
            </w:r>
            <w:r w:rsidR="00822636">
              <w:rPr>
                <w:rFonts w:ascii="Times New Roman" w:hAnsi="Times New Roman"/>
                <w:sz w:val="24"/>
                <w:szCs w:val="24"/>
              </w:rPr>
              <w:t>, 37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)</w:t>
            </w:r>
            <w:r w:rsidR="00E8491A" w:rsidRPr="00E11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«Некоторые свойства прямоугольных треугольников»</w:t>
            </w:r>
          </w:p>
        </w:tc>
        <w:tc>
          <w:tcPr>
            <w:tcW w:w="1360" w:type="dxa"/>
          </w:tcPr>
          <w:p w:rsidR="00E8491A" w:rsidRPr="00E114A6" w:rsidRDefault="00E114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 xml:space="preserve"> №257</w:t>
            </w:r>
          </w:p>
          <w:p w:rsidR="00E114A6" w:rsidRPr="00E114A6" w:rsidRDefault="00E114A6" w:rsidP="00E114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№258</w:t>
            </w:r>
          </w:p>
          <w:p w:rsidR="002622B4" w:rsidRPr="00E114A6" w:rsidRDefault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622B4" w:rsidRPr="00B9340A" w:rsidTr="00351B2F">
        <w:tc>
          <w:tcPr>
            <w:tcW w:w="851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2622B4" w:rsidRPr="00E114A6" w:rsidRDefault="00E114A6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30</w:t>
            </w:r>
            <w:r w:rsidR="002622B4" w:rsidRPr="00E114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2622B4" w:rsidRPr="00E114A6" w:rsidRDefault="00CA0E1D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985" w:type="dxa"/>
          </w:tcPr>
          <w:p w:rsidR="002622B4" w:rsidRPr="00822636" w:rsidRDefault="00822636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6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CA0E1D" w:rsidRPr="00E114A6" w:rsidRDefault="00CA0E1D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2622B4" w:rsidRPr="00E114A6" w:rsidRDefault="00CA0E1D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п. 35</w:t>
            </w:r>
            <w:r w:rsidR="00822636">
              <w:rPr>
                <w:rFonts w:ascii="Times New Roman" w:hAnsi="Times New Roman"/>
                <w:sz w:val="24"/>
                <w:szCs w:val="24"/>
              </w:rPr>
              <w:t xml:space="preserve"> и п. 37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 xml:space="preserve">(глава 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, параграф 3, пункт 35</w:t>
            </w:r>
            <w:r w:rsidR="00822636">
              <w:rPr>
                <w:rFonts w:ascii="Times New Roman" w:hAnsi="Times New Roman"/>
                <w:sz w:val="24"/>
                <w:szCs w:val="24"/>
              </w:rPr>
              <w:t>, 37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) «Некоторые свойства прямоугольных треугольников</w:t>
            </w:r>
            <w:proofErr w:type="gramStart"/>
            <w:r w:rsidRPr="00E114A6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E114A6">
              <w:rPr>
                <w:rFonts w:ascii="Times New Roman" w:hAnsi="Times New Roman"/>
                <w:sz w:val="24"/>
                <w:szCs w:val="24"/>
              </w:rPr>
              <w:t>повторение)</w:t>
            </w:r>
          </w:p>
        </w:tc>
        <w:tc>
          <w:tcPr>
            <w:tcW w:w="1360" w:type="dxa"/>
          </w:tcPr>
          <w:p w:rsidR="00CA0E1D" w:rsidRPr="00E114A6" w:rsidRDefault="00CA0E1D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№</w:t>
            </w:r>
            <w:r w:rsidR="00E114A6" w:rsidRPr="00E114A6">
              <w:rPr>
                <w:rFonts w:ascii="Times New Roman" w:hAnsi="Times New Roman"/>
                <w:sz w:val="24"/>
                <w:szCs w:val="24"/>
              </w:rPr>
              <w:t>259</w:t>
            </w:r>
          </w:p>
          <w:p w:rsidR="00E114A6" w:rsidRPr="00E114A6" w:rsidRDefault="00E114A6" w:rsidP="00E114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№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260</w:t>
            </w:r>
          </w:p>
          <w:p w:rsidR="00E114A6" w:rsidRPr="00E114A6" w:rsidRDefault="00E114A6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8(918)556772</w:t>
            </w:r>
            <w:bookmarkStart w:id="0" w:name="_GoBack"/>
            <w:bookmarkEnd w:id="0"/>
            <w:r w:rsidRPr="00E114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2622B4"/>
    <w:rsid w:val="0045228A"/>
    <w:rsid w:val="00517D76"/>
    <w:rsid w:val="00822636"/>
    <w:rsid w:val="00B85D9F"/>
    <w:rsid w:val="00CA0E1D"/>
    <w:rsid w:val="00E114A6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8</cp:revision>
  <dcterms:created xsi:type="dcterms:W3CDTF">2020-04-05T10:58:00Z</dcterms:created>
  <dcterms:modified xsi:type="dcterms:W3CDTF">2020-04-29T05:47:00Z</dcterms:modified>
</cp:coreProperties>
</file>