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FB4CCE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D239C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D239CC">
        <w:rPr>
          <w:rFonts w:ascii="Times New Roman" w:hAnsi="Times New Roman"/>
          <w:sz w:val="28"/>
          <w:szCs w:val="28"/>
        </w:rPr>
        <w:t>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216"/>
        <w:gridCol w:w="1956"/>
        <w:gridCol w:w="2513"/>
        <w:gridCol w:w="4462"/>
      </w:tblGrid>
      <w:tr w:rsidR="00290D3C" w:rsidRPr="00D239CC" w:rsidTr="00D621C5">
        <w:tc>
          <w:tcPr>
            <w:tcW w:w="166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091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513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3875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D621C5">
        <w:tc>
          <w:tcPr>
            <w:tcW w:w="1668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091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513" w:type="dxa"/>
          </w:tcPr>
          <w:p w:rsidR="00D621C5" w:rsidRDefault="00D621C5" w:rsidP="00551270">
            <w:pPr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Ю.Ермолаев</w:t>
            </w:r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>Лучший друг</w:t>
            </w: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Е.Благинина «</w:t>
            </w:r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</w:t>
            </w: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В.Орлов</w:t>
            </w:r>
            <w:proofErr w:type="gramStart"/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>то первый?</w:t>
            </w: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  <w:p w:rsidR="00D621C5" w:rsidRPr="00D621C5" w:rsidRDefault="00D621C5" w:rsidP="0055127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621C5" w:rsidRPr="0030130A" w:rsidRDefault="00D621C5" w:rsidP="005512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С.Михалков «</w:t>
            </w:r>
            <w:r w:rsidRPr="00D621C5"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Бараны</w:t>
            </w:r>
            <w:r w:rsidRPr="00D621C5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75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31-32 читать вслух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D621C5" w:rsidRDefault="00D621C5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621C5" w:rsidRDefault="00D621C5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-стр.33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выр.чт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 отвечать на вопросы.</w:t>
            </w:r>
          </w:p>
          <w:p w:rsidR="00D621C5" w:rsidRDefault="00D621C5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3F83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-стр.34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выр.чт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 отвечать на вопросы.</w:t>
            </w:r>
          </w:p>
          <w:p w:rsidR="00D621C5" w:rsidRDefault="00D621C5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-стр.35-36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выр.чт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 отвечать на вопросы.</w:t>
            </w:r>
          </w:p>
        </w:tc>
      </w:tr>
      <w:tr w:rsidR="00D621C5" w:rsidRPr="00D239CC" w:rsidTr="00D621C5">
        <w:tc>
          <w:tcPr>
            <w:tcW w:w="1668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091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513" w:type="dxa"/>
          </w:tcPr>
          <w:p w:rsidR="00D621C5" w:rsidRPr="006B3F83" w:rsidRDefault="006B3F83" w:rsidP="005512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3F83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Правописание парных согласных на конце слов. Способы проверки написания буквы.</w:t>
            </w:r>
          </w:p>
        </w:tc>
        <w:tc>
          <w:tcPr>
            <w:tcW w:w="3875" w:type="dxa"/>
          </w:tcPr>
          <w:p w:rsidR="00D621C5" w:rsidRDefault="006B3F8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99-101</w:t>
            </w:r>
          </w:p>
          <w:p w:rsidR="006B3F83" w:rsidRDefault="006B3F83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Выполнять упражнения с 11 по 15 по заданию.</w:t>
            </w:r>
          </w:p>
          <w:p w:rsidR="006B3F83" w:rsidRPr="006B3F83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Запомнить словарное слово: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медвед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записать в тетрадь, поставить ударение, подчеркнуть безударную гласную написание которой нужно запомнить)</w:t>
            </w:r>
          </w:p>
        </w:tc>
      </w:tr>
      <w:tr w:rsidR="00D621C5" w:rsidRPr="00D239CC" w:rsidTr="00D621C5">
        <w:trPr>
          <w:trHeight w:val="455"/>
        </w:trPr>
        <w:tc>
          <w:tcPr>
            <w:tcW w:w="1668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091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513" w:type="dxa"/>
          </w:tcPr>
          <w:p w:rsidR="00D621C5" w:rsidRPr="00AF0866" w:rsidRDefault="00AF086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08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Странички для </w:t>
            </w:r>
            <w:proofErr w:type="gramStart"/>
            <w:r w:rsidRPr="00AF0866">
              <w:rPr>
                <w:rFonts w:ascii="Times New Roman" w:eastAsia="Calibri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 w:rsidRPr="00AF08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3875" w:type="dxa"/>
          </w:tcPr>
          <w:p w:rsidR="00D621C5" w:rsidRDefault="00D621C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-Учебник:</w:t>
            </w:r>
            <w:r w:rsidR="00AF0866">
              <w:rPr>
                <w:rFonts w:ascii="Times New Roman" w:hAnsi="Times New Roman" w:cs="Times New Roman"/>
                <w:sz w:val="28"/>
                <w:szCs w:val="28"/>
              </w:rPr>
              <w:t xml:space="preserve"> стр.90-91</w:t>
            </w:r>
          </w:p>
          <w:p w:rsidR="00AF0866" w:rsidRDefault="00AF086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№1,2,6</w:t>
            </w:r>
          </w:p>
          <w:p w:rsidR="00AF0866" w:rsidRPr="00D239CC" w:rsidRDefault="00AF086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№3,4,5</w:t>
            </w:r>
          </w:p>
          <w:p w:rsidR="00D621C5" w:rsidRPr="00D239CC" w:rsidRDefault="00D621C5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C5" w:rsidRPr="00D239CC" w:rsidTr="00D621C5">
        <w:tc>
          <w:tcPr>
            <w:tcW w:w="1668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091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513" w:type="dxa"/>
          </w:tcPr>
          <w:p w:rsidR="00D621C5" w:rsidRPr="00D239CC" w:rsidRDefault="00A41224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Учимся пришивать пуговицу.</w:t>
            </w:r>
          </w:p>
        </w:tc>
        <w:tc>
          <w:tcPr>
            <w:tcW w:w="3875" w:type="dxa"/>
          </w:tcPr>
          <w:p w:rsidR="00D621C5" w:rsidRDefault="00A41224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A41224" w:rsidRPr="00811F3B" w:rsidRDefault="00811F3B" w:rsidP="00F24E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Pr="00811F3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https://www.youtube.com/watch?v=BKCOGSZoduk</w:t>
              </w:r>
            </w:hyperlink>
          </w:p>
          <w:p w:rsidR="00811F3B" w:rsidRPr="00D239CC" w:rsidRDefault="00811F3B" w:rsidP="00F24E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D621C5">
        <w:tc>
          <w:tcPr>
            <w:tcW w:w="1668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091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513" w:type="dxa"/>
          </w:tcPr>
          <w:p w:rsidR="00D621C5" w:rsidRPr="00D239CC" w:rsidRDefault="00811F3B" w:rsidP="00C42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3875" w:type="dxa"/>
          </w:tcPr>
          <w:p w:rsidR="00D621C5" w:rsidRPr="00D239CC" w:rsidRDefault="00811F3B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D621C5" w:rsidRPr="00D239CC" w:rsidTr="00D621C5">
        <w:tc>
          <w:tcPr>
            <w:tcW w:w="1668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513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75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176E3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11F3B"/>
    <w:rsid w:val="0085209B"/>
    <w:rsid w:val="008673A4"/>
    <w:rsid w:val="00885809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F0866"/>
    <w:rsid w:val="00AF2BDF"/>
    <w:rsid w:val="00B27BB3"/>
    <w:rsid w:val="00B30802"/>
    <w:rsid w:val="00B32B52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602F7"/>
    <w:rsid w:val="00D621C5"/>
    <w:rsid w:val="00D957F6"/>
    <w:rsid w:val="00E03AE4"/>
    <w:rsid w:val="00E23851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KCOGSZod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2AC2-7953-4091-8F60-394F15CE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32</cp:revision>
  <cp:lastPrinted>2020-02-12T05:05:00Z</cp:lastPrinted>
  <dcterms:created xsi:type="dcterms:W3CDTF">2020-02-11T11:07:00Z</dcterms:created>
  <dcterms:modified xsi:type="dcterms:W3CDTF">2020-05-10T15:38:00Z</dcterms:modified>
</cp:coreProperties>
</file>