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F4CAC" w14:textId="77777777" w:rsidR="00B66AE7" w:rsidRDefault="00B66AE7" w:rsidP="00B66AE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588"/>
        <w:gridCol w:w="1701"/>
        <w:gridCol w:w="2381"/>
        <w:gridCol w:w="1613"/>
        <w:gridCol w:w="1689"/>
      </w:tblGrid>
      <w:tr w:rsidR="00B66AE7" w14:paraId="324ABDF7" w14:textId="77777777" w:rsidTr="006E62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1176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D7CC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97BB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CCFB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902D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E3C4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B2BE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E303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C893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8B1C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66AE7" w14:paraId="04CD897C" w14:textId="77777777" w:rsidTr="006E62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6BE4" w14:textId="17535FBE" w:rsidR="00B66AE7" w:rsidRDefault="00B66AE7" w:rsidP="006E625D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 w:rsidR="004A6AFF"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0EC1" w14:textId="77777777" w:rsidR="00B66AE7" w:rsidRDefault="00B66AE7" w:rsidP="006E625D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BE94" w14:textId="65ACE4C8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2401" w14:textId="77777777" w:rsidR="00B66AE7" w:rsidRDefault="00B66AE7" w:rsidP="006E625D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3E77" w14:textId="21ED650D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И.А.Бунин «Помню..»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8EF0" w14:textId="67C2B364" w:rsidR="00B66AE7" w:rsidRDefault="00B66AE7" w:rsidP="00B66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2D7338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https://www.youtube.com/watch?v=T4L48r2WyUg</w:t>
              </w:r>
            </w:hyperlink>
          </w:p>
          <w:p w14:paraId="3DFCF7E8" w14:textId="54FCE9B4" w:rsidR="00B66AE7" w:rsidRDefault="00B66AE7" w:rsidP="00B66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4B185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Перейти по ссылке и про</w:t>
            </w:r>
            <w:r>
              <w:rPr>
                <w:rFonts w:ascii="Times New Roman" w:hAnsi="Times New Roman"/>
                <w:sz w:val="28"/>
                <w:szCs w:val="28"/>
              </w:rPr>
              <w:t>смотреть урок.</w:t>
            </w:r>
          </w:p>
          <w:p w14:paraId="2CBF5CDF" w14:textId="239730DE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стихотворение на стр.163-164, ответить устно на вопросы 1-2.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1D14" w14:textId="77777777" w:rsidR="00B66AE7" w:rsidRPr="008715D5" w:rsidRDefault="00B66AE7" w:rsidP="00B66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715D5">
              <w:rPr>
                <w:rFonts w:ascii="Times New Roman" w:hAnsi="Times New Roman"/>
                <w:sz w:val="24"/>
                <w:szCs w:val="28"/>
              </w:rPr>
              <w:t xml:space="preserve">Подготовить чтение наизусть стихотворения «Рассказ танкиста» или «Майор привез мальчишку на лафете». Записать видео (можно с помощью родителей) и отправить на проверку в Вотсап. </w:t>
            </w:r>
          </w:p>
          <w:p w14:paraId="445A90EE" w14:textId="4AE1457B" w:rsidR="00B66AE7" w:rsidRDefault="00B66AE7" w:rsidP="00B66A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6AB3">
              <w:rPr>
                <w:rFonts w:ascii="Times New Roman" w:hAnsi="Times New Roman"/>
                <w:sz w:val="24"/>
                <w:szCs w:val="28"/>
                <w:highlight w:val="yellow"/>
              </w:rPr>
              <w:t>Ответы принимаются до 3 мая до 12.00 ч.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E3F5" w14:textId="77777777" w:rsidR="00B66AE7" w:rsidRDefault="00B66AE7" w:rsidP="006E6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249E" w14:textId="77777777" w:rsidR="00B66AE7" w:rsidRDefault="00B66AE7" w:rsidP="006E625D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2EE1FF79" w14:textId="77777777" w:rsidR="00B66AE7" w:rsidRDefault="00B66AE7" w:rsidP="00B66AE7"/>
    <w:p w14:paraId="2F12A072" w14:textId="77777777" w:rsidR="00B66AE7" w:rsidRDefault="00B66AE7" w:rsidP="00B66AE7"/>
    <w:p w14:paraId="78A206EF" w14:textId="77777777" w:rsidR="00B66AE7" w:rsidRDefault="00B66AE7" w:rsidP="00B66AE7"/>
    <w:p w14:paraId="7AF0F0A3" w14:textId="77777777" w:rsidR="00B66AE7" w:rsidRDefault="00B66AE7" w:rsidP="00B66AE7"/>
    <w:p w14:paraId="3C5D59CA" w14:textId="77777777" w:rsidR="00491598" w:rsidRDefault="00491598"/>
    <w:sectPr w:rsidR="00491598" w:rsidSect="008715D5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98"/>
    <w:rsid w:val="00491598"/>
    <w:rsid w:val="004A6AFF"/>
    <w:rsid w:val="00B6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80D7"/>
  <w15:chartTrackingRefBased/>
  <w15:docId w15:val="{A2D2955B-482E-4F81-B558-0C7C684F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A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66AE7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B66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4L48r2Wy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2020-04-28T09:20:00Z</dcterms:created>
  <dcterms:modified xsi:type="dcterms:W3CDTF">2020-04-28T09:23:00Z</dcterms:modified>
</cp:coreProperties>
</file>