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C2FA6" w:rsidRDefault="007C2FA6" w:rsidP="007C2FA6">
      <w:pPr>
        <w:tabs>
          <w:tab w:val="center" w:pos="7699"/>
          <w:tab w:val="left" w:pos="10884"/>
        </w:tabs>
        <w:spacing w:after="0" w:line="240" w:lineRule="auto"/>
        <w:jc w:val="center"/>
        <w:rPr>
          <w:rFonts w:ascii="Times New Roman" w:hAnsi="Times New Roman"/>
          <w:sz w:val="28"/>
          <w:szCs w:val="28"/>
        </w:rPr>
      </w:pPr>
      <w:r>
        <w:rPr>
          <w:rFonts w:ascii="Times New Roman" w:hAnsi="Times New Roman"/>
          <w:sz w:val="28"/>
          <w:szCs w:val="28"/>
        </w:rPr>
        <w:t xml:space="preserve">Дистанционное обучение </w:t>
      </w:r>
    </w:p>
    <w:p w:rsidR="007C2FA6" w:rsidRDefault="007C2FA6" w:rsidP="007C2FA6">
      <w:pPr>
        <w:tabs>
          <w:tab w:val="center" w:pos="7699"/>
          <w:tab w:val="left" w:pos="10884"/>
        </w:tabs>
        <w:spacing w:after="0" w:line="240" w:lineRule="auto"/>
        <w:jc w:val="center"/>
        <w:rPr>
          <w:rFonts w:ascii="Times New Roman" w:hAnsi="Times New Roman"/>
          <w:sz w:val="28"/>
          <w:szCs w:val="28"/>
        </w:rPr>
      </w:pPr>
      <w:r>
        <w:rPr>
          <w:rFonts w:ascii="Times New Roman" w:hAnsi="Times New Roman"/>
          <w:sz w:val="28"/>
          <w:szCs w:val="28"/>
        </w:rPr>
        <w:t xml:space="preserve">Предмет – Английский язык, Учитель – Калугина В.С. </w:t>
      </w:r>
    </w:p>
    <w:tbl>
      <w:tblPr>
        <w:tblW w:w="157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2"/>
        <w:gridCol w:w="993"/>
        <w:gridCol w:w="1418"/>
        <w:gridCol w:w="1412"/>
        <w:gridCol w:w="1132"/>
        <w:gridCol w:w="5954"/>
        <w:gridCol w:w="992"/>
        <w:gridCol w:w="1417"/>
        <w:gridCol w:w="1535"/>
      </w:tblGrid>
      <w:tr w:rsidR="007C2FA6" w:rsidTr="00207698">
        <w:tc>
          <w:tcPr>
            <w:tcW w:w="852" w:type="dxa"/>
            <w:tcBorders>
              <w:top w:val="single" w:sz="4" w:space="0" w:color="auto"/>
              <w:left w:val="single" w:sz="4" w:space="0" w:color="auto"/>
              <w:bottom w:val="single" w:sz="4" w:space="0" w:color="auto"/>
              <w:right w:val="single" w:sz="4" w:space="0" w:color="auto"/>
            </w:tcBorders>
            <w:hideMark/>
          </w:tcPr>
          <w:p w:rsidR="007C2FA6" w:rsidRDefault="007C2FA6" w:rsidP="00BC3529">
            <w:pPr>
              <w:tabs>
                <w:tab w:val="center" w:pos="7699"/>
                <w:tab w:val="left" w:pos="10884"/>
              </w:tabs>
              <w:spacing w:after="0" w:line="240" w:lineRule="auto"/>
              <w:rPr>
                <w:rFonts w:ascii="Times New Roman" w:hAnsi="Times New Roman"/>
                <w:sz w:val="24"/>
                <w:szCs w:val="24"/>
              </w:rPr>
            </w:pPr>
            <w:r>
              <w:rPr>
                <w:rFonts w:ascii="Times New Roman" w:hAnsi="Times New Roman"/>
                <w:sz w:val="24"/>
                <w:szCs w:val="24"/>
              </w:rPr>
              <w:t>Класс</w:t>
            </w:r>
          </w:p>
        </w:tc>
        <w:tc>
          <w:tcPr>
            <w:tcW w:w="993" w:type="dxa"/>
            <w:tcBorders>
              <w:top w:val="single" w:sz="4" w:space="0" w:color="auto"/>
              <w:left w:val="single" w:sz="4" w:space="0" w:color="auto"/>
              <w:bottom w:val="single" w:sz="4" w:space="0" w:color="auto"/>
              <w:right w:val="single" w:sz="4" w:space="0" w:color="auto"/>
            </w:tcBorders>
            <w:hideMark/>
          </w:tcPr>
          <w:p w:rsidR="007C2FA6" w:rsidRDefault="007C2FA6" w:rsidP="00BC3529">
            <w:pPr>
              <w:tabs>
                <w:tab w:val="center" w:pos="7699"/>
                <w:tab w:val="left" w:pos="10884"/>
              </w:tabs>
              <w:spacing w:after="0" w:line="240" w:lineRule="auto"/>
              <w:rPr>
                <w:rFonts w:ascii="Times New Roman" w:hAnsi="Times New Roman"/>
                <w:sz w:val="24"/>
                <w:szCs w:val="24"/>
              </w:rPr>
            </w:pPr>
            <w:r>
              <w:rPr>
                <w:rFonts w:ascii="Times New Roman" w:hAnsi="Times New Roman"/>
                <w:sz w:val="24"/>
                <w:szCs w:val="24"/>
              </w:rPr>
              <w:t>Дата урока</w:t>
            </w:r>
          </w:p>
        </w:tc>
        <w:tc>
          <w:tcPr>
            <w:tcW w:w="1418" w:type="dxa"/>
            <w:tcBorders>
              <w:top w:val="single" w:sz="4" w:space="0" w:color="auto"/>
              <w:left w:val="single" w:sz="4" w:space="0" w:color="auto"/>
              <w:bottom w:val="single" w:sz="4" w:space="0" w:color="auto"/>
              <w:right w:val="single" w:sz="4" w:space="0" w:color="auto"/>
            </w:tcBorders>
            <w:hideMark/>
          </w:tcPr>
          <w:p w:rsidR="007C2FA6" w:rsidRDefault="007C2FA6" w:rsidP="00BC3529">
            <w:pPr>
              <w:tabs>
                <w:tab w:val="center" w:pos="7699"/>
                <w:tab w:val="left" w:pos="10884"/>
              </w:tabs>
              <w:spacing w:after="0" w:line="240" w:lineRule="auto"/>
              <w:rPr>
                <w:rFonts w:ascii="Times New Roman" w:hAnsi="Times New Roman"/>
                <w:sz w:val="24"/>
                <w:szCs w:val="24"/>
              </w:rPr>
            </w:pPr>
            <w:r>
              <w:rPr>
                <w:rFonts w:ascii="Times New Roman" w:hAnsi="Times New Roman"/>
                <w:sz w:val="24"/>
                <w:szCs w:val="24"/>
              </w:rPr>
              <w:t>Урок по расписанию и время</w:t>
            </w:r>
          </w:p>
        </w:tc>
        <w:tc>
          <w:tcPr>
            <w:tcW w:w="1412" w:type="dxa"/>
            <w:tcBorders>
              <w:top w:val="single" w:sz="4" w:space="0" w:color="auto"/>
              <w:left w:val="single" w:sz="4" w:space="0" w:color="auto"/>
              <w:bottom w:val="single" w:sz="4" w:space="0" w:color="auto"/>
              <w:right w:val="single" w:sz="4" w:space="0" w:color="auto"/>
            </w:tcBorders>
            <w:hideMark/>
          </w:tcPr>
          <w:p w:rsidR="007C2FA6" w:rsidRDefault="007C2FA6" w:rsidP="00BC3529">
            <w:pPr>
              <w:tabs>
                <w:tab w:val="center" w:pos="7699"/>
                <w:tab w:val="left" w:pos="10884"/>
              </w:tabs>
              <w:spacing w:after="0" w:line="240" w:lineRule="auto"/>
              <w:rPr>
                <w:rFonts w:ascii="Times New Roman" w:hAnsi="Times New Roman"/>
                <w:sz w:val="24"/>
                <w:szCs w:val="24"/>
              </w:rPr>
            </w:pPr>
            <w:r>
              <w:rPr>
                <w:rFonts w:ascii="Times New Roman" w:hAnsi="Times New Roman"/>
                <w:sz w:val="24"/>
                <w:szCs w:val="24"/>
              </w:rPr>
              <w:t>Тема урока</w:t>
            </w:r>
          </w:p>
        </w:tc>
        <w:tc>
          <w:tcPr>
            <w:tcW w:w="1132" w:type="dxa"/>
            <w:tcBorders>
              <w:top w:val="single" w:sz="4" w:space="0" w:color="auto"/>
              <w:left w:val="single" w:sz="4" w:space="0" w:color="auto"/>
              <w:bottom w:val="single" w:sz="4" w:space="0" w:color="auto"/>
              <w:right w:val="single" w:sz="4" w:space="0" w:color="auto"/>
            </w:tcBorders>
            <w:hideMark/>
          </w:tcPr>
          <w:p w:rsidR="007C2FA6" w:rsidRDefault="007C2FA6" w:rsidP="00BC3529">
            <w:pPr>
              <w:tabs>
                <w:tab w:val="center" w:pos="7699"/>
                <w:tab w:val="left" w:pos="10884"/>
              </w:tabs>
              <w:spacing w:after="0" w:line="240" w:lineRule="auto"/>
              <w:rPr>
                <w:rFonts w:ascii="Times New Roman" w:hAnsi="Times New Roman"/>
                <w:sz w:val="24"/>
                <w:szCs w:val="24"/>
              </w:rPr>
            </w:pPr>
            <w:r>
              <w:rPr>
                <w:rFonts w:ascii="Times New Roman" w:hAnsi="Times New Roman"/>
                <w:sz w:val="24"/>
                <w:szCs w:val="24"/>
              </w:rPr>
              <w:t>Электронное приложение к уроку</w:t>
            </w:r>
          </w:p>
        </w:tc>
        <w:tc>
          <w:tcPr>
            <w:tcW w:w="5954" w:type="dxa"/>
            <w:tcBorders>
              <w:top w:val="single" w:sz="4" w:space="0" w:color="auto"/>
              <w:left w:val="single" w:sz="4" w:space="0" w:color="auto"/>
              <w:bottom w:val="single" w:sz="4" w:space="0" w:color="auto"/>
              <w:right w:val="single" w:sz="4" w:space="0" w:color="auto"/>
            </w:tcBorders>
            <w:hideMark/>
          </w:tcPr>
          <w:p w:rsidR="007C2FA6" w:rsidRDefault="007C2FA6" w:rsidP="00BC3529">
            <w:pPr>
              <w:tabs>
                <w:tab w:val="center" w:pos="7699"/>
                <w:tab w:val="left" w:pos="10884"/>
              </w:tabs>
              <w:spacing w:after="0" w:line="240" w:lineRule="auto"/>
              <w:rPr>
                <w:rFonts w:ascii="Times New Roman" w:hAnsi="Times New Roman"/>
                <w:sz w:val="24"/>
                <w:szCs w:val="24"/>
              </w:rPr>
            </w:pPr>
            <w:r>
              <w:rPr>
                <w:rFonts w:ascii="Times New Roman" w:hAnsi="Times New Roman"/>
                <w:sz w:val="24"/>
                <w:szCs w:val="24"/>
              </w:rPr>
              <w:t>Самостоятельная работа по теме</w:t>
            </w:r>
          </w:p>
        </w:tc>
        <w:tc>
          <w:tcPr>
            <w:tcW w:w="992" w:type="dxa"/>
            <w:tcBorders>
              <w:top w:val="single" w:sz="4" w:space="0" w:color="auto"/>
              <w:left w:val="single" w:sz="4" w:space="0" w:color="auto"/>
              <w:bottom w:val="single" w:sz="4" w:space="0" w:color="auto"/>
              <w:right w:val="single" w:sz="4" w:space="0" w:color="auto"/>
            </w:tcBorders>
            <w:hideMark/>
          </w:tcPr>
          <w:p w:rsidR="007C2FA6" w:rsidRDefault="007C2FA6" w:rsidP="00BC3529">
            <w:pPr>
              <w:tabs>
                <w:tab w:val="center" w:pos="7699"/>
                <w:tab w:val="left" w:pos="10884"/>
              </w:tabs>
              <w:spacing w:after="0" w:line="240" w:lineRule="auto"/>
              <w:rPr>
                <w:rFonts w:ascii="Times New Roman" w:hAnsi="Times New Roman"/>
                <w:sz w:val="24"/>
                <w:szCs w:val="24"/>
              </w:rPr>
            </w:pPr>
            <w:r>
              <w:rPr>
                <w:rFonts w:ascii="Times New Roman" w:hAnsi="Times New Roman"/>
                <w:sz w:val="24"/>
                <w:szCs w:val="24"/>
              </w:rPr>
              <w:t>Контроль за освоением темы</w:t>
            </w:r>
          </w:p>
        </w:tc>
        <w:tc>
          <w:tcPr>
            <w:tcW w:w="1417" w:type="dxa"/>
            <w:tcBorders>
              <w:top w:val="single" w:sz="4" w:space="0" w:color="auto"/>
              <w:left w:val="single" w:sz="4" w:space="0" w:color="auto"/>
              <w:bottom w:val="single" w:sz="4" w:space="0" w:color="auto"/>
              <w:right w:val="single" w:sz="4" w:space="0" w:color="auto"/>
            </w:tcBorders>
            <w:hideMark/>
          </w:tcPr>
          <w:p w:rsidR="007C2FA6" w:rsidRDefault="007C2FA6" w:rsidP="00BC3529">
            <w:pPr>
              <w:tabs>
                <w:tab w:val="center" w:pos="7699"/>
                <w:tab w:val="left" w:pos="10884"/>
              </w:tabs>
              <w:spacing w:after="0" w:line="240" w:lineRule="auto"/>
              <w:rPr>
                <w:rFonts w:ascii="Times New Roman" w:hAnsi="Times New Roman"/>
                <w:sz w:val="24"/>
                <w:szCs w:val="24"/>
              </w:rPr>
            </w:pPr>
            <w:r>
              <w:rPr>
                <w:rFonts w:ascii="Times New Roman" w:hAnsi="Times New Roman"/>
                <w:sz w:val="24"/>
                <w:szCs w:val="24"/>
              </w:rPr>
              <w:t>Номер телефона учителя- предметника</w:t>
            </w:r>
          </w:p>
        </w:tc>
        <w:tc>
          <w:tcPr>
            <w:tcW w:w="1535" w:type="dxa"/>
            <w:tcBorders>
              <w:top w:val="single" w:sz="4" w:space="0" w:color="auto"/>
              <w:left w:val="single" w:sz="4" w:space="0" w:color="auto"/>
              <w:bottom w:val="single" w:sz="4" w:space="0" w:color="auto"/>
              <w:right w:val="single" w:sz="4" w:space="0" w:color="auto"/>
            </w:tcBorders>
            <w:hideMark/>
          </w:tcPr>
          <w:p w:rsidR="007C2FA6" w:rsidRDefault="007C2FA6" w:rsidP="00BC3529">
            <w:pPr>
              <w:tabs>
                <w:tab w:val="center" w:pos="7699"/>
                <w:tab w:val="left" w:pos="10884"/>
              </w:tabs>
              <w:spacing w:after="0" w:line="240" w:lineRule="auto"/>
              <w:rPr>
                <w:rFonts w:ascii="Times New Roman" w:hAnsi="Times New Roman"/>
                <w:sz w:val="24"/>
                <w:szCs w:val="24"/>
              </w:rPr>
            </w:pPr>
            <w:r>
              <w:rPr>
                <w:rFonts w:ascii="Times New Roman" w:hAnsi="Times New Roman"/>
                <w:sz w:val="24"/>
                <w:szCs w:val="24"/>
              </w:rPr>
              <w:t>Адрес электронной почты</w:t>
            </w:r>
          </w:p>
        </w:tc>
      </w:tr>
      <w:tr w:rsidR="00207698" w:rsidTr="00207698">
        <w:tc>
          <w:tcPr>
            <w:tcW w:w="852" w:type="dxa"/>
            <w:tcBorders>
              <w:top w:val="single" w:sz="4" w:space="0" w:color="auto"/>
              <w:left w:val="single" w:sz="4" w:space="0" w:color="auto"/>
              <w:bottom w:val="single" w:sz="4" w:space="0" w:color="auto"/>
              <w:right w:val="single" w:sz="4" w:space="0" w:color="auto"/>
            </w:tcBorders>
          </w:tcPr>
          <w:p w:rsidR="00207698" w:rsidRDefault="00207698" w:rsidP="00207698">
            <w:pPr>
              <w:tabs>
                <w:tab w:val="center" w:pos="7699"/>
                <w:tab w:val="left" w:pos="10884"/>
              </w:tabs>
              <w:spacing w:after="0" w:line="240" w:lineRule="auto"/>
              <w:rPr>
                <w:rFonts w:ascii="Times New Roman" w:hAnsi="Times New Roman"/>
                <w:sz w:val="24"/>
                <w:szCs w:val="24"/>
              </w:rPr>
            </w:pPr>
            <w:r>
              <w:rPr>
                <w:rFonts w:ascii="Times New Roman" w:hAnsi="Times New Roman"/>
                <w:sz w:val="24"/>
                <w:szCs w:val="24"/>
              </w:rPr>
              <w:t>11</w:t>
            </w:r>
          </w:p>
        </w:tc>
        <w:tc>
          <w:tcPr>
            <w:tcW w:w="993" w:type="dxa"/>
            <w:tcBorders>
              <w:top w:val="single" w:sz="4" w:space="0" w:color="auto"/>
              <w:left w:val="single" w:sz="4" w:space="0" w:color="auto"/>
              <w:bottom w:val="single" w:sz="4" w:space="0" w:color="auto"/>
              <w:right w:val="single" w:sz="4" w:space="0" w:color="auto"/>
            </w:tcBorders>
          </w:tcPr>
          <w:p w:rsidR="00207698" w:rsidRDefault="00207698" w:rsidP="00207698">
            <w:pPr>
              <w:tabs>
                <w:tab w:val="center" w:pos="7699"/>
                <w:tab w:val="left" w:pos="10884"/>
              </w:tabs>
              <w:spacing w:after="0" w:line="240" w:lineRule="auto"/>
              <w:rPr>
                <w:rFonts w:ascii="Times New Roman" w:hAnsi="Times New Roman"/>
                <w:sz w:val="24"/>
                <w:szCs w:val="24"/>
              </w:rPr>
            </w:pPr>
            <w:r>
              <w:rPr>
                <w:rFonts w:ascii="Times New Roman" w:hAnsi="Times New Roman"/>
                <w:sz w:val="24"/>
                <w:szCs w:val="24"/>
              </w:rPr>
              <w:t>21.05.</w:t>
            </w:r>
          </w:p>
          <w:p w:rsidR="00207698" w:rsidRDefault="00207698" w:rsidP="00207698">
            <w:pPr>
              <w:tabs>
                <w:tab w:val="center" w:pos="7699"/>
                <w:tab w:val="left" w:pos="10884"/>
              </w:tabs>
              <w:spacing w:after="0" w:line="240" w:lineRule="auto"/>
              <w:rPr>
                <w:rFonts w:ascii="Times New Roman" w:hAnsi="Times New Roman"/>
                <w:sz w:val="24"/>
                <w:szCs w:val="24"/>
              </w:rPr>
            </w:pPr>
            <w:r>
              <w:rPr>
                <w:rFonts w:ascii="Times New Roman" w:hAnsi="Times New Roman"/>
                <w:sz w:val="24"/>
                <w:szCs w:val="24"/>
              </w:rPr>
              <w:t>2020</w:t>
            </w:r>
          </w:p>
        </w:tc>
        <w:tc>
          <w:tcPr>
            <w:tcW w:w="1418" w:type="dxa"/>
            <w:tcBorders>
              <w:top w:val="single" w:sz="4" w:space="0" w:color="auto"/>
              <w:left w:val="single" w:sz="4" w:space="0" w:color="auto"/>
              <w:bottom w:val="single" w:sz="4" w:space="0" w:color="auto"/>
              <w:right w:val="single" w:sz="4" w:space="0" w:color="auto"/>
            </w:tcBorders>
          </w:tcPr>
          <w:p w:rsidR="00207698" w:rsidRPr="007C2FA6" w:rsidRDefault="00207698" w:rsidP="00207698">
            <w:pPr>
              <w:tabs>
                <w:tab w:val="center" w:pos="7699"/>
                <w:tab w:val="left" w:pos="10884"/>
              </w:tabs>
              <w:spacing w:after="0" w:line="240" w:lineRule="auto"/>
              <w:rPr>
                <w:rFonts w:ascii="Times New Roman" w:hAnsi="Times New Roman"/>
                <w:sz w:val="24"/>
                <w:szCs w:val="24"/>
              </w:rPr>
            </w:pPr>
            <w:r w:rsidRPr="007C2FA6">
              <w:rPr>
                <w:rFonts w:ascii="Times New Roman" w:hAnsi="Times New Roman"/>
                <w:sz w:val="24"/>
                <w:szCs w:val="24"/>
              </w:rPr>
              <w:t>1 урок – 9.00-9.30</w:t>
            </w:r>
          </w:p>
          <w:p w:rsidR="00207698" w:rsidRDefault="00207698" w:rsidP="00207698">
            <w:pPr>
              <w:tabs>
                <w:tab w:val="center" w:pos="7699"/>
                <w:tab w:val="left" w:pos="10884"/>
              </w:tabs>
              <w:spacing w:after="0" w:line="240" w:lineRule="auto"/>
              <w:rPr>
                <w:rFonts w:ascii="Times New Roman" w:hAnsi="Times New Roman"/>
                <w:sz w:val="24"/>
                <w:szCs w:val="24"/>
              </w:rPr>
            </w:pPr>
          </w:p>
        </w:tc>
        <w:tc>
          <w:tcPr>
            <w:tcW w:w="1412" w:type="dxa"/>
            <w:tcBorders>
              <w:top w:val="single" w:sz="4" w:space="0" w:color="auto"/>
              <w:left w:val="single" w:sz="4" w:space="0" w:color="auto"/>
              <w:bottom w:val="single" w:sz="4" w:space="0" w:color="auto"/>
              <w:right w:val="single" w:sz="4" w:space="0" w:color="auto"/>
            </w:tcBorders>
          </w:tcPr>
          <w:p w:rsidR="00207698" w:rsidRDefault="00207698" w:rsidP="00207698">
            <w:pPr>
              <w:tabs>
                <w:tab w:val="center" w:pos="7699"/>
                <w:tab w:val="left" w:pos="10884"/>
              </w:tabs>
              <w:spacing w:after="0" w:line="240" w:lineRule="auto"/>
              <w:rPr>
                <w:rFonts w:ascii="Times New Roman" w:hAnsi="Times New Roman"/>
                <w:sz w:val="24"/>
                <w:szCs w:val="24"/>
              </w:rPr>
            </w:pPr>
            <w:r>
              <w:rPr>
                <w:rFonts w:ascii="Times New Roman" w:hAnsi="Times New Roman"/>
                <w:sz w:val="24"/>
                <w:szCs w:val="24"/>
              </w:rPr>
              <w:t>Устная речь в формате ЕГЭ</w:t>
            </w:r>
          </w:p>
        </w:tc>
        <w:tc>
          <w:tcPr>
            <w:tcW w:w="1132" w:type="dxa"/>
            <w:tcBorders>
              <w:top w:val="single" w:sz="4" w:space="0" w:color="auto"/>
              <w:left w:val="single" w:sz="4" w:space="0" w:color="auto"/>
              <w:bottom w:val="single" w:sz="4" w:space="0" w:color="auto"/>
              <w:right w:val="single" w:sz="4" w:space="0" w:color="auto"/>
            </w:tcBorders>
          </w:tcPr>
          <w:p w:rsidR="00207698" w:rsidRDefault="00207698" w:rsidP="00207698">
            <w:pPr>
              <w:tabs>
                <w:tab w:val="center" w:pos="7699"/>
                <w:tab w:val="left" w:pos="10884"/>
              </w:tabs>
              <w:spacing w:after="0" w:line="240" w:lineRule="auto"/>
              <w:rPr>
                <w:rFonts w:ascii="Times New Roman" w:hAnsi="Times New Roman"/>
                <w:sz w:val="24"/>
                <w:szCs w:val="24"/>
              </w:rPr>
            </w:pPr>
          </w:p>
        </w:tc>
        <w:tc>
          <w:tcPr>
            <w:tcW w:w="5954" w:type="dxa"/>
            <w:tcBorders>
              <w:top w:val="single" w:sz="4" w:space="0" w:color="auto"/>
              <w:left w:val="single" w:sz="4" w:space="0" w:color="auto"/>
              <w:bottom w:val="single" w:sz="4" w:space="0" w:color="auto"/>
              <w:right w:val="single" w:sz="4" w:space="0" w:color="auto"/>
            </w:tcBorders>
          </w:tcPr>
          <w:p w:rsidR="00207698" w:rsidRDefault="00207698" w:rsidP="00207698">
            <w:pPr>
              <w:tabs>
                <w:tab w:val="center" w:pos="7699"/>
                <w:tab w:val="left" w:pos="10884"/>
              </w:tabs>
              <w:spacing w:after="0" w:line="240" w:lineRule="auto"/>
              <w:rPr>
                <w:rFonts w:ascii="Times New Roman" w:hAnsi="Times New Roman"/>
                <w:sz w:val="24"/>
                <w:szCs w:val="24"/>
              </w:rPr>
            </w:pPr>
            <w:r>
              <w:rPr>
                <w:rFonts w:ascii="Times New Roman" w:hAnsi="Times New Roman"/>
                <w:sz w:val="24"/>
                <w:szCs w:val="24"/>
              </w:rPr>
              <w:t>Прочитайте текст вслух на время. Не более 2-х минут. Запишите звуковой файл: прочитайте только 1 и последнее предложения.</w:t>
            </w:r>
          </w:p>
          <w:p w:rsidR="00207698" w:rsidRDefault="00207698" w:rsidP="00207698">
            <w:pPr>
              <w:tabs>
                <w:tab w:val="center" w:pos="7699"/>
                <w:tab w:val="left" w:pos="10884"/>
              </w:tabs>
              <w:spacing w:after="0" w:line="240" w:lineRule="auto"/>
              <w:rPr>
                <w:rFonts w:ascii="Times New Roman" w:hAnsi="Times New Roman"/>
                <w:sz w:val="24"/>
                <w:szCs w:val="24"/>
              </w:rPr>
            </w:pPr>
            <w:r>
              <w:rPr>
                <w:rFonts w:ascii="Times New Roman" w:hAnsi="Times New Roman"/>
                <w:sz w:val="24"/>
                <w:szCs w:val="24"/>
              </w:rPr>
              <w:t xml:space="preserve">Составьте 5 вопросов, запишите их на звуковой файл. </w:t>
            </w:r>
          </w:p>
        </w:tc>
        <w:tc>
          <w:tcPr>
            <w:tcW w:w="992" w:type="dxa"/>
            <w:tcBorders>
              <w:top w:val="single" w:sz="4" w:space="0" w:color="auto"/>
              <w:left w:val="single" w:sz="4" w:space="0" w:color="auto"/>
              <w:bottom w:val="single" w:sz="4" w:space="0" w:color="auto"/>
              <w:right w:val="single" w:sz="4" w:space="0" w:color="auto"/>
            </w:tcBorders>
          </w:tcPr>
          <w:p w:rsidR="00207698" w:rsidRPr="00207698" w:rsidRDefault="00207698" w:rsidP="00207698">
            <w:pPr>
              <w:tabs>
                <w:tab w:val="center" w:pos="7699"/>
                <w:tab w:val="left" w:pos="10884"/>
              </w:tabs>
              <w:spacing w:after="0" w:line="240" w:lineRule="auto"/>
              <w:rPr>
                <w:rFonts w:ascii="Times New Roman" w:hAnsi="Times New Roman"/>
                <w:sz w:val="24"/>
                <w:szCs w:val="24"/>
              </w:rPr>
            </w:pPr>
          </w:p>
        </w:tc>
        <w:tc>
          <w:tcPr>
            <w:tcW w:w="1417" w:type="dxa"/>
          </w:tcPr>
          <w:p w:rsidR="00207698" w:rsidRPr="00012911" w:rsidRDefault="00207698" w:rsidP="00207698">
            <w:pPr>
              <w:tabs>
                <w:tab w:val="center" w:pos="7699"/>
                <w:tab w:val="left" w:pos="10884"/>
              </w:tabs>
              <w:spacing w:after="0" w:line="240" w:lineRule="auto"/>
              <w:rPr>
                <w:rFonts w:ascii="Times New Roman" w:hAnsi="Times New Roman"/>
                <w:sz w:val="24"/>
                <w:szCs w:val="24"/>
              </w:rPr>
            </w:pPr>
            <w:r w:rsidRPr="00012911">
              <w:rPr>
                <w:rFonts w:ascii="Times New Roman" w:hAnsi="Times New Roman"/>
                <w:sz w:val="24"/>
                <w:szCs w:val="24"/>
              </w:rPr>
              <w:t>8 928 143 84 44</w:t>
            </w:r>
          </w:p>
        </w:tc>
        <w:tc>
          <w:tcPr>
            <w:tcW w:w="1535" w:type="dxa"/>
          </w:tcPr>
          <w:p w:rsidR="00207698" w:rsidRPr="00C400AE" w:rsidRDefault="00207698" w:rsidP="00207698">
            <w:pPr>
              <w:tabs>
                <w:tab w:val="center" w:pos="7699"/>
                <w:tab w:val="left" w:pos="10884"/>
              </w:tabs>
              <w:spacing w:after="0" w:line="240" w:lineRule="auto"/>
              <w:rPr>
                <w:rFonts w:ascii="Times New Roman" w:hAnsi="Times New Roman"/>
                <w:sz w:val="24"/>
                <w:szCs w:val="24"/>
              </w:rPr>
            </w:pPr>
            <w:hyperlink r:id="rId5" w:history="1">
              <w:r w:rsidRPr="002824C0">
                <w:rPr>
                  <w:rStyle w:val="a5"/>
                  <w:rFonts w:ascii="Times New Roman" w:hAnsi="Times New Roman"/>
                  <w:sz w:val="24"/>
                  <w:szCs w:val="24"/>
                  <w:lang w:val="en-US"/>
                </w:rPr>
                <w:t>Valentina</w:t>
              </w:r>
              <w:r w:rsidRPr="00C400AE">
                <w:rPr>
                  <w:rStyle w:val="a5"/>
                  <w:rFonts w:ascii="Times New Roman" w:hAnsi="Times New Roman"/>
                  <w:sz w:val="24"/>
                  <w:szCs w:val="24"/>
                </w:rPr>
                <w:t>-</w:t>
              </w:r>
              <w:r w:rsidRPr="002824C0">
                <w:rPr>
                  <w:rStyle w:val="a5"/>
                  <w:rFonts w:ascii="Times New Roman" w:hAnsi="Times New Roman"/>
                  <w:sz w:val="24"/>
                  <w:szCs w:val="24"/>
                  <w:lang w:val="en-US"/>
                </w:rPr>
                <w:t>Kalugina</w:t>
              </w:r>
              <w:r w:rsidRPr="00C400AE">
                <w:rPr>
                  <w:rStyle w:val="a5"/>
                  <w:rFonts w:ascii="Times New Roman" w:hAnsi="Times New Roman"/>
                  <w:sz w:val="24"/>
                  <w:szCs w:val="24"/>
                </w:rPr>
                <w:t>@</w:t>
              </w:r>
              <w:r w:rsidRPr="002824C0">
                <w:rPr>
                  <w:rStyle w:val="a5"/>
                  <w:rFonts w:ascii="Times New Roman" w:hAnsi="Times New Roman"/>
                  <w:sz w:val="24"/>
                  <w:szCs w:val="24"/>
                  <w:lang w:val="en-US"/>
                </w:rPr>
                <w:t>mail</w:t>
              </w:r>
              <w:r w:rsidRPr="00C400AE">
                <w:rPr>
                  <w:rStyle w:val="a5"/>
                  <w:rFonts w:ascii="Times New Roman" w:hAnsi="Times New Roman"/>
                  <w:sz w:val="24"/>
                  <w:szCs w:val="24"/>
                </w:rPr>
                <w:t>.</w:t>
              </w:r>
              <w:proofErr w:type="spellStart"/>
              <w:r w:rsidRPr="002824C0">
                <w:rPr>
                  <w:rStyle w:val="a5"/>
                  <w:rFonts w:ascii="Times New Roman" w:hAnsi="Times New Roman"/>
                  <w:sz w:val="24"/>
                  <w:szCs w:val="24"/>
                  <w:lang w:val="en-US"/>
                </w:rPr>
                <w:t>ru</w:t>
              </w:r>
              <w:proofErr w:type="spellEnd"/>
            </w:hyperlink>
            <w:r w:rsidRPr="00C400AE">
              <w:rPr>
                <w:rFonts w:ascii="Times New Roman" w:hAnsi="Times New Roman"/>
                <w:sz w:val="24"/>
                <w:szCs w:val="24"/>
              </w:rPr>
              <w:t xml:space="preserve"> </w:t>
            </w:r>
          </w:p>
        </w:tc>
      </w:tr>
    </w:tbl>
    <w:p w:rsidR="00267E40" w:rsidRDefault="00267E40">
      <w:pPr>
        <w:rPr>
          <w:rFonts w:ascii="Arial" w:hAnsi="Arial" w:cs="Arial"/>
          <w:color w:val="666666"/>
          <w:sz w:val="21"/>
          <w:szCs w:val="21"/>
          <w:shd w:val="clear" w:color="auto" w:fill="FFFFFF"/>
        </w:rPr>
      </w:pPr>
    </w:p>
    <w:tbl>
      <w:tblPr>
        <w:tblStyle w:val="a3"/>
        <w:tblW w:w="0" w:type="auto"/>
        <w:tblLook w:val="04A0" w:firstRow="1" w:lastRow="0" w:firstColumn="1" w:lastColumn="0" w:noHBand="0" w:noVBand="1"/>
      </w:tblPr>
      <w:tblGrid>
        <w:gridCol w:w="6628"/>
        <w:gridCol w:w="9066"/>
      </w:tblGrid>
      <w:tr w:rsidR="00BE05BA" w:rsidTr="00BE05BA">
        <w:tc>
          <w:tcPr>
            <w:tcW w:w="7872" w:type="dxa"/>
          </w:tcPr>
          <w:p w:rsidR="00BE05BA" w:rsidRPr="00BE05BA" w:rsidRDefault="00BE05BA">
            <w:pPr>
              <w:rPr>
                <w:rFonts w:ascii="Times New Roman" w:hAnsi="Times New Roman"/>
                <w:sz w:val="28"/>
                <w:szCs w:val="28"/>
                <w:lang w:val="en-US"/>
              </w:rPr>
            </w:pPr>
            <w:r w:rsidRPr="00BE05BA">
              <w:rPr>
                <w:rFonts w:ascii="Times New Roman" w:hAnsi="Times New Roman"/>
                <w:color w:val="666666"/>
                <w:sz w:val="28"/>
                <w:szCs w:val="28"/>
                <w:shd w:val="clear" w:color="auto" w:fill="FFFFFF"/>
                <w:lang w:val="en-US"/>
              </w:rPr>
              <w:t xml:space="preserve">Throughout the history of </w:t>
            </w:r>
            <w:proofErr w:type="gramStart"/>
            <w:r w:rsidRPr="00BE05BA">
              <w:rPr>
                <w:rFonts w:ascii="Times New Roman" w:hAnsi="Times New Roman"/>
                <w:color w:val="666666"/>
                <w:sz w:val="28"/>
                <w:szCs w:val="28"/>
                <w:shd w:val="clear" w:color="auto" w:fill="FFFFFF"/>
                <w:lang w:val="en-US"/>
              </w:rPr>
              <w:t>education</w:t>
            </w:r>
            <w:proofErr w:type="gramEnd"/>
            <w:r w:rsidRPr="00BE05BA">
              <w:rPr>
                <w:rFonts w:ascii="Times New Roman" w:hAnsi="Times New Roman"/>
                <w:color w:val="666666"/>
                <w:sz w:val="28"/>
                <w:szCs w:val="28"/>
                <w:shd w:val="clear" w:color="auto" w:fill="FFFFFF"/>
                <w:lang w:val="en-US"/>
              </w:rPr>
              <w:t xml:space="preserve"> the most common means of maintaining discipline in schools was corporal punishment. While a child was at school, a teacher </w:t>
            </w:r>
            <w:proofErr w:type="gramStart"/>
            <w:r w:rsidRPr="00BE05BA">
              <w:rPr>
                <w:rFonts w:ascii="Times New Roman" w:hAnsi="Times New Roman"/>
                <w:color w:val="666666"/>
                <w:sz w:val="28"/>
                <w:szCs w:val="28"/>
                <w:shd w:val="clear" w:color="auto" w:fill="FFFFFF"/>
                <w:lang w:val="en-US"/>
              </w:rPr>
              <w:t>was expected</w:t>
            </w:r>
            <w:proofErr w:type="gramEnd"/>
            <w:r w:rsidRPr="00BE05BA">
              <w:rPr>
                <w:rFonts w:ascii="Times New Roman" w:hAnsi="Times New Roman"/>
                <w:color w:val="666666"/>
                <w:sz w:val="28"/>
                <w:szCs w:val="28"/>
                <w:shd w:val="clear" w:color="auto" w:fill="FFFFFF"/>
                <w:lang w:val="en-US"/>
              </w:rPr>
              <w:t xml:space="preserve"> to act as a parent, with the same means of making children obey as the parents had. This often meant that school students were often punished with a cane if they did something wrong. Corporal punishment at schools has now disappeared from all European countries. Thirty-one US states have banned it, but the other nineteen states (mostly in the South) continue to allow corporal punishment in schools. Teachers have the right to apply corporal punishment, although many choose not to do so. Official corporal punishment, often by caning, remains commonplace in schools in some Asian, African and Caribbean countries. </w:t>
            </w:r>
            <w:proofErr w:type="gramStart"/>
            <w:r w:rsidRPr="00BE05BA">
              <w:rPr>
                <w:rFonts w:ascii="Times New Roman" w:hAnsi="Times New Roman"/>
                <w:color w:val="666666"/>
                <w:sz w:val="28"/>
                <w:szCs w:val="28"/>
                <w:shd w:val="clear" w:color="auto" w:fill="FFFFFF"/>
                <w:lang w:val="en-US"/>
              </w:rPr>
              <w:t>Generally speaking, most</w:t>
            </w:r>
            <w:proofErr w:type="gramEnd"/>
            <w:r w:rsidRPr="00BE05BA">
              <w:rPr>
                <w:rFonts w:ascii="Times New Roman" w:hAnsi="Times New Roman"/>
                <w:color w:val="666666"/>
                <w:sz w:val="28"/>
                <w:szCs w:val="28"/>
                <w:shd w:val="clear" w:color="auto" w:fill="FFFFFF"/>
                <w:lang w:val="en-US"/>
              </w:rPr>
              <w:t xml:space="preserve"> countries retain punishment for misbehavior, but it usually takes non-corporal forms</w:t>
            </w:r>
            <w:r>
              <w:rPr>
                <w:rFonts w:ascii="Times New Roman" w:hAnsi="Times New Roman"/>
                <w:color w:val="666666"/>
                <w:sz w:val="28"/>
                <w:szCs w:val="28"/>
                <w:shd w:val="clear" w:color="auto" w:fill="FFFFFF"/>
                <w:lang w:val="en-US"/>
              </w:rPr>
              <w:t xml:space="preserve"> </w:t>
            </w:r>
            <w:r w:rsidRPr="00BE05BA">
              <w:rPr>
                <w:rFonts w:ascii="Times New Roman" w:hAnsi="Times New Roman"/>
                <w:color w:val="666666"/>
                <w:sz w:val="28"/>
                <w:szCs w:val="28"/>
                <w:shd w:val="clear" w:color="auto" w:fill="FFFFFF"/>
                <w:lang w:val="en-US"/>
              </w:rPr>
              <w:t xml:space="preserve">such as detention after the lessons. In </w:t>
            </w:r>
            <w:proofErr w:type="gramStart"/>
            <w:r w:rsidRPr="00BE05BA">
              <w:rPr>
                <w:rFonts w:ascii="Times New Roman" w:hAnsi="Times New Roman"/>
                <w:color w:val="666666"/>
                <w:sz w:val="28"/>
                <w:szCs w:val="28"/>
                <w:shd w:val="clear" w:color="auto" w:fill="FFFFFF"/>
                <w:lang w:val="en-US"/>
              </w:rPr>
              <w:t>Russia</w:t>
            </w:r>
            <w:proofErr w:type="gramEnd"/>
            <w:r w:rsidRPr="00BE05BA">
              <w:rPr>
                <w:rFonts w:ascii="Times New Roman" w:hAnsi="Times New Roman"/>
                <w:color w:val="666666"/>
                <w:sz w:val="28"/>
                <w:szCs w:val="28"/>
                <w:shd w:val="clear" w:color="auto" w:fill="FFFFFF"/>
                <w:lang w:val="en-US"/>
              </w:rPr>
              <w:t xml:space="preserve"> corporal punishment in schools was banned in 1863.</w:t>
            </w:r>
          </w:p>
        </w:tc>
        <w:tc>
          <w:tcPr>
            <w:tcW w:w="7822" w:type="dxa"/>
          </w:tcPr>
          <w:p w:rsidR="00BE05BA" w:rsidRPr="00BE05BA" w:rsidRDefault="00BE05BA">
            <w:pPr>
              <w:rPr>
                <w:rFonts w:ascii="Times New Roman" w:hAnsi="Times New Roman"/>
                <w:color w:val="666666"/>
                <w:sz w:val="28"/>
                <w:szCs w:val="28"/>
                <w:shd w:val="clear" w:color="auto" w:fill="FFFFFF"/>
                <w:lang w:val="en-US"/>
              </w:rPr>
            </w:pPr>
            <w:r w:rsidRPr="00BE05BA">
              <w:rPr>
                <w:rFonts w:ascii="Times New Roman" w:hAnsi="Times New Roman"/>
                <w:noProof/>
                <w:color w:val="666666"/>
                <w:sz w:val="28"/>
                <w:szCs w:val="28"/>
                <w:shd w:val="clear" w:color="auto" w:fill="FFFFFF"/>
                <w:lang w:eastAsia="ru-RU"/>
              </w:rPr>
              <w:drawing>
                <wp:inline distT="0" distB="0" distL="0" distR="0">
                  <wp:extent cx="5619750" cy="4238625"/>
                  <wp:effectExtent l="0" t="0" r="0" b="9525"/>
                  <wp:docPr id="1" name="Рисунок 1" descr="C:\Users\Comp\Downloads\exercise-2-e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omp\Downloads\exercise-2-ege.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619750" cy="4238625"/>
                          </a:xfrm>
                          <a:prstGeom prst="rect">
                            <a:avLst/>
                          </a:prstGeom>
                          <a:noFill/>
                          <a:ln>
                            <a:noFill/>
                          </a:ln>
                        </pic:spPr>
                      </pic:pic>
                    </a:graphicData>
                  </a:graphic>
                </wp:inline>
              </w:drawing>
            </w:r>
          </w:p>
        </w:tc>
      </w:tr>
    </w:tbl>
    <w:p w:rsidR="00BE05BA" w:rsidRDefault="00BE05BA" w:rsidP="00207698">
      <w:bookmarkStart w:id="0" w:name="_GoBack"/>
      <w:bookmarkEnd w:id="0"/>
    </w:p>
    <w:sectPr w:rsidR="00BE05BA" w:rsidSect="00BE05BA">
      <w:pgSz w:w="16838" w:h="11906" w:orient="landscape"/>
      <w:pgMar w:top="397" w:right="567" w:bottom="284"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B215C8D"/>
    <w:multiLevelType w:val="hybridMultilevel"/>
    <w:tmpl w:val="05A0256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4A6E"/>
    <w:rsid w:val="00207698"/>
    <w:rsid w:val="00267E40"/>
    <w:rsid w:val="00574A6E"/>
    <w:rsid w:val="007C2FA6"/>
    <w:rsid w:val="00B305C8"/>
    <w:rsid w:val="00BE05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2AE748A-0AAD-4349-95B9-4CA0D2B320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C2FA6"/>
    <w:pPr>
      <w:spacing w:after="200" w:line="276" w:lineRule="auto"/>
    </w:pPr>
    <w:rPr>
      <w:rFonts w:ascii="Calibri" w:eastAsia="Calibri" w:hAnsi="Calibri" w:cs="Times New Roman"/>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BE05B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207698"/>
    <w:pPr>
      <w:ind w:left="720"/>
      <w:contextualSpacing/>
    </w:pPr>
  </w:style>
  <w:style w:type="character" w:styleId="a5">
    <w:name w:val="Hyperlink"/>
    <w:basedOn w:val="a0"/>
    <w:uiPriority w:val="99"/>
    <w:unhideWhenUsed/>
    <w:rsid w:val="0020769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hyperlink" Target="mailto:Valentina-Kalugina@mail.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TotalTime>
  <Pages>1</Pages>
  <Words>241</Words>
  <Characters>1375</Characters>
  <Application>Microsoft Office Word</Application>
  <DocSecurity>0</DocSecurity>
  <Lines>11</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dc:creator>
  <cp:keywords/>
  <dc:description/>
  <cp:lastModifiedBy>Comp</cp:lastModifiedBy>
  <cp:revision>2</cp:revision>
  <dcterms:created xsi:type="dcterms:W3CDTF">2020-05-20T21:08:00Z</dcterms:created>
  <dcterms:modified xsi:type="dcterms:W3CDTF">2020-05-20T21:59:00Z</dcterms:modified>
</cp:coreProperties>
</file>