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278" w:rsidRDefault="008E2119">
      <w:pPr>
        <w:spacing w:after="0" w:line="259" w:lineRule="auto"/>
        <w:ind w:left="111" w:right="7" w:hanging="10"/>
        <w:jc w:val="center"/>
      </w:pPr>
      <w:r>
        <w:rPr>
          <w:sz w:val="34"/>
        </w:rPr>
        <w:t>Учебные заведения ФСБ России</w:t>
      </w:r>
    </w:p>
    <w:p w:rsidR="008E2119" w:rsidRDefault="008E2119" w:rsidP="008E2119">
      <w:pPr>
        <w:spacing w:after="323" w:line="259" w:lineRule="auto"/>
        <w:ind w:left="132" w:hanging="10"/>
        <w:jc w:val="center"/>
      </w:pPr>
      <w:r>
        <w:rPr>
          <w:u w:val="single" w:color="000000"/>
        </w:rPr>
        <w:t xml:space="preserve">(потоки со средним профессиональным образованием с присвоением </w:t>
      </w:r>
      <w:r>
        <w:rPr>
          <w:noProof/>
        </w:rPr>
        <w:drawing>
          <wp:inline distT="0" distB="0" distL="0" distR="0" wp14:anchorId="0925F072" wp14:editId="0F85EB68">
            <wp:extent cx="18288" cy="9144"/>
            <wp:effectExtent l="0" t="0" r="0" b="0"/>
            <wp:docPr id="10207" name="Picture 10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" name="Picture 102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 w:color="000000"/>
        </w:rPr>
        <w:t>звания «прапорщик»)</w:t>
      </w:r>
    </w:p>
    <w:p w:rsidR="00477278" w:rsidRDefault="008E2119" w:rsidP="008E2119">
      <w:pPr>
        <w:spacing w:after="0" w:line="259" w:lineRule="auto"/>
        <w:ind w:left="132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A4ABC8" wp14:editId="0B5ED793">
            <wp:simplePos x="0" y="0"/>
            <wp:positionH relativeFrom="column">
              <wp:posOffset>-566927</wp:posOffset>
            </wp:positionH>
            <wp:positionV relativeFrom="paragraph">
              <wp:posOffset>-46966</wp:posOffset>
            </wp:positionV>
            <wp:extent cx="1042416" cy="2011680"/>
            <wp:effectExtent l="0" t="0" r="0" b="0"/>
            <wp:wrapSquare wrapText="bothSides"/>
            <wp:docPr id="2962" name="Picture 2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2" name="Picture 296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2416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 xml:space="preserve">Московский пограничный институт ФСБ России, филиал в г, </w:t>
      </w:r>
      <w:proofErr w:type="spellStart"/>
      <w:r>
        <w:rPr>
          <w:sz w:val="32"/>
        </w:rPr>
        <w:t>Оболенске</w:t>
      </w:r>
      <w:proofErr w:type="spellEnd"/>
      <w:r>
        <w:rPr>
          <w:sz w:val="32"/>
        </w:rPr>
        <w:t xml:space="preserve"> Московской области, Обучение по специальности</w:t>
      </w:r>
    </w:p>
    <w:p w:rsidR="00477278" w:rsidRDefault="008E2119" w:rsidP="008E2119">
      <w:pPr>
        <w:spacing w:after="0"/>
        <w:ind w:left="21" w:right="14" w:firstLine="0"/>
      </w:pPr>
      <w:r>
        <w:t>«Пограничная деятельность», срок обучения 2 года,</w:t>
      </w:r>
    </w:p>
    <w:p w:rsidR="008E2119" w:rsidRDefault="008E2119" w:rsidP="008E2119">
      <w:pPr>
        <w:spacing w:after="0"/>
        <w:ind w:left="21" w:right="14" w:firstLine="0"/>
      </w:pPr>
    </w:p>
    <w:p w:rsidR="00477278" w:rsidRDefault="008E2119" w:rsidP="008E2119">
      <w:pPr>
        <w:numPr>
          <w:ilvl w:val="0"/>
          <w:numId w:val="1"/>
        </w:numPr>
        <w:spacing w:after="0"/>
        <w:ind w:right="7" w:firstLine="303"/>
      </w:pPr>
      <w:proofErr w:type="spellStart"/>
      <w:r>
        <w:t>Голицынский</w:t>
      </w:r>
      <w:proofErr w:type="spellEnd"/>
      <w:r>
        <w:t xml:space="preserve"> пограничный институт ФСБ России.</w:t>
      </w:r>
    </w:p>
    <w:p w:rsidR="00477278" w:rsidRDefault="008E2119" w:rsidP="008E2119">
      <w:pPr>
        <w:spacing w:after="0"/>
        <w:ind w:left="21" w:right="14"/>
      </w:pPr>
      <w:r>
        <w:t>Обучение по специальности «Пограничная деятельность», срок обучения 1 год 10 месяцев.</w:t>
      </w:r>
    </w:p>
    <w:p w:rsidR="008E2119" w:rsidRDefault="008E2119" w:rsidP="008E2119">
      <w:pPr>
        <w:spacing w:after="0"/>
        <w:ind w:left="21" w:right="14"/>
      </w:pPr>
    </w:p>
    <w:p w:rsidR="00477278" w:rsidRDefault="008E2119" w:rsidP="008E2119">
      <w:pPr>
        <w:numPr>
          <w:ilvl w:val="0"/>
          <w:numId w:val="1"/>
        </w:numPr>
        <w:spacing w:after="0" w:line="216" w:lineRule="auto"/>
        <w:ind w:right="7" w:firstLine="303"/>
      </w:pPr>
      <w:r>
        <w:t>Филиал ГОЛИЦЫНСКОГО пограничного института ФСБ России (г. Ставрополь). Обуч</w:t>
      </w:r>
      <w:r>
        <w:t>ение по специальностям «Пограничная деятельность», срок обучения 1 год 10 месяцев и «Многоканальные телекоммуникационные системы», срок обучения 2 года 6 месяцев.</w:t>
      </w:r>
    </w:p>
    <w:p w:rsidR="008E2119" w:rsidRDefault="008E2119" w:rsidP="008E2119">
      <w:pPr>
        <w:spacing w:after="0" w:line="216" w:lineRule="auto"/>
        <w:ind w:left="360" w:right="7" w:firstLine="0"/>
      </w:pPr>
    </w:p>
    <w:p w:rsidR="00477278" w:rsidRDefault="008E2119" w:rsidP="008E2119">
      <w:pPr>
        <w:numPr>
          <w:ilvl w:val="0"/>
          <w:numId w:val="1"/>
        </w:numPr>
        <w:spacing w:after="0" w:line="250" w:lineRule="auto"/>
        <w:ind w:right="7" w:firstLine="303"/>
      </w:pPr>
      <w:r>
        <w:rPr>
          <w:sz w:val="32"/>
        </w:rPr>
        <w:t>Калининградский пограничный институт ФСБ России.</w:t>
      </w:r>
    </w:p>
    <w:p w:rsidR="00477278" w:rsidRDefault="008E2119" w:rsidP="008E2119">
      <w:pPr>
        <w:spacing w:after="0"/>
        <w:ind w:left="21" w:right="14"/>
      </w:pPr>
      <w:r>
        <w:t>Обучение по специальности «Техническое обслу</w:t>
      </w:r>
      <w:r>
        <w:t>живание и ремонт радиоэлектронной техники (по отраслям)» и «Компьютерные сети», срок обучения 2 года 10 месяцев.</w:t>
      </w:r>
    </w:p>
    <w:p w:rsidR="008E2119" w:rsidRDefault="008E2119" w:rsidP="008E2119">
      <w:pPr>
        <w:spacing w:after="0"/>
        <w:ind w:left="21" w:right="14"/>
      </w:pPr>
    </w:p>
    <w:p w:rsidR="00477278" w:rsidRDefault="008E2119" w:rsidP="008E2119">
      <w:pPr>
        <w:numPr>
          <w:ilvl w:val="0"/>
          <w:numId w:val="1"/>
        </w:numPr>
        <w:spacing w:after="0" w:line="250" w:lineRule="auto"/>
        <w:ind w:right="7" w:firstLine="303"/>
      </w:pPr>
      <w:r>
        <w:rPr>
          <w:sz w:val="32"/>
        </w:rPr>
        <w:t>Институт береговой охраны ОСБ России (</w:t>
      </w:r>
      <w:proofErr w:type="spellStart"/>
      <w:r>
        <w:rPr>
          <w:sz w:val="32"/>
        </w:rPr>
        <w:t>г.Анапа</w:t>
      </w:r>
      <w:proofErr w:type="spellEnd"/>
      <w:r>
        <w:rPr>
          <w:sz w:val="32"/>
        </w:rPr>
        <w:t>).</w:t>
      </w:r>
    </w:p>
    <w:p w:rsidR="00477278" w:rsidRDefault="008E2119" w:rsidP="008E2119">
      <w:pPr>
        <w:spacing w:after="0" w:line="250" w:lineRule="auto"/>
        <w:ind w:left="35" w:right="7" w:firstLine="583"/>
        <w:rPr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722376</wp:posOffset>
            </wp:positionH>
            <wp:positionV relativeFrom="page">
              <wp:posOffset>5056632</wp:posOffset>
            </wp:positionV>
            <wp:extent cx="9144" cy="9144"/>
            <wp:effectExtent l="0" t="0" r="0" b="0"/>
            <wp:wrapSquare wrapText="bothSides"/>
            <wp:docPr id="2887" name="Picture 28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7" name="Picture 28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Обучение по специальностям: «Морское судовождение»; «Информационные системы по отраслям»; «Рад</w:t>
      </w:r>
      <w:r>
        <w:rPr>
          <w:sz w:val="32"/>
        </w:rPr>
        <w:t>иосвязь, радиовещание и телевидение»; «Эксплуатация судовых энергетических установок»; «Автоматические системы управления», «Эксплуатация судового электрооборудования и средств</w:t>
      </w:r>
      <w:r>
        <w:rPr>
          <w:noProof/>
        </w:rPr>
        <w:drawing>
          <wp:inline distT="0" distB="0" distL="0" distR="0">
            <wp:extent cx="1156716" cy="114300"/>
            <wp:effectExtent l="0" t="0" r="0" b="0"/>
            <wp:docPr id="10209" name="Picture 10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" name="Picture 102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671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>«Правоохранительная деятельность», срок обучения от 2 лет 6 месяцев до 2 лет 10 месяцев.</w:t>
      </w:r>
    </w:p>
    <w:p w:rsidR="008E2119" w:rsidRDefault="008E2119" w:rsidP="008E2119">
      <w:pPr>
        <w:spacing w:after="0" w:line="250" w:lineRule="auto"/>
        <w:ind w:left="35" w:right="7" w:firstLine="583"/>
      </w:pPr>
    </w:p>
    <w:p w:rsidR="00477278" w:rsidRPr="008E2119" w:rsidRDefault="008E2119" w:rsidP="008E2119">
      <w:pPr>
        <w:spacing w:after="0"/>
        <w:ind w:left="21" w:right="14"/>
        <w:rPr>
          <w:sz w:val="28"/>
        </w:rPr>
      </w:pPr>
      <w:r w:rsidRPr="008E2119">
        <w:rPr>
          <w:sz w:val="28"/>
        </w:rPr>
        <w:t>В Институты ФСБ России принимаются лица мужского пола с полным средним образованием в возрасте от 16 до 22 лет включительно, не проходившие военную службу, и до достиж</w:t>
      </w:r>
      <w:r w:rsidRPr="008E2119">
        <w:rPr>
          <w:sz w:val="28"/>
        </w:rPr>
        <w:t>ения 24 лет, прошедшие военную службу по призыву или по контракту. Возраст лиц, поступающих в институт, исчисляется на дату их зачисления на учебу.</w:t>
      </w:r>
    </w:p>
    <w:p w:rsidR="008E2119" w:rsidRPr="008E2119" w:rsidRDefault="008E2119" w:rsidP="008E2119">
      <w:pPr>
        <w:spacing w:after="0"/>
        <w:ind w:left="21" w:right="14"/>
        <w:rPr>
          <w:sz w:val="28"/>
        </w:rPr>
      </w:pPr>
      <w:r w:rsidRPr="008E2119">
        <w:rPr>
          <w:sz w:val="28"/>
        </w:rPr>
        <w:t>Обязательным критерием отбора является прохождение кандидатом военно-врачебной комиссии в ведомственной поли</w:t>
      </w:r>
      <w:r w:rsidRPr="008E2119">
        <w:rPr>
          <w:sz w:val="28"/>
        </w:rPr>
        <w:t>клинике в Ростове-</w:t>
      </w:r>
      <w:proofErr w:type="spellStart"/>
      <w:r w:rsidRPr="008E2119">
        <w:rPr>
          <w:sz w:val="28"/>
        </w:rPr>
        <w:t>наДону</w:t>
      </w:r>
      <w:proofErr w:type="spellEnd"/>
      <w:r w:rsidRPr="008E2119">
        <w:rPr>
          <w:sz w:val="28"/>
        </w:rPr>
        <w:t>.</w:t>
      </w:r>
    </w:p>
    <w:p w:rsidR="00477278" w:rsidRPr="008E2119" w:rsidRDefault="008E2119" w:rsidP="008E2119">
      <w:pPr>
        <w:spacing w:after="0"/>
        <w:ind w:left="21" w:right="14"/>
        <w:rPr>
          <w:sz w:val="28"/>
        </w:rPr>
      </w:pPr>
      <w:r w:rsidRPr="008E2119">
        <w:rPr>
          <w:sz w:val="28"/>
        </w:rPr>
        <w:t xml:space="preserve">Кандидаты, поступающие на потоки со средним профессиональным образованием </w:t>
      </w:r>
      <w:proofErr w:type="spellStart"/>
      <w:r w:rsidRPr="008E2119">
        <w:rPr>
          <w:sz w:val="28"/>
        </w:rPr>
        <w:t>Едают</w:t>
      </w:r>
      <w:proofErr w:type="spellEnd"/>
      <w:r w:rsidRPr="008E2119">
        <w:rPr>
          <w:sz w:val="28"/>
        </w:rPr>
        <w:t xml:space="preserve">, экзамен по физической подготовке: бег З км. — не более 13,30; бег 100 м. — не более 14,8; подтягивание на перекладине — не менее 7 раз. При успешной </w:t>
      </w:r>
      <w:r w:rsidRPr="008E2119">
        <w:rPr>
          <w:sz w:val="28"/>
        </w:rPr>
        <w:t>сдаче нормативов по физической подготовке преимущественным правом поступления обладают кандидаты, имеющие более высокий средний балл аттестата.</w:t>
      </w:r>
    </w:p>
    <w:p w:rsidR="00477278" w:rsidRPr="008E2119" w:rsidRDefault="008E2119" w:rsidP="008E2119">
      <w:pPr>
        <w:spacing w:after="0" w:line="225" w:lineRule="auto"/>
        <w:ind w:left="0" w:right="-11" w:firstLine="0"/>
        <w:rPr>
          <w:sz w:val="28"/>
        </w:rPr>
      </w:pPr>
      <w:r w:rsidRPr="008E2119">
        <w:rPr>
          <w:sz w:val="24"/>
        </w:rPr>
        <w:t xml:space="preserve">    </w:t>
      </w:r>
      <w:r w:rsidRPr="008E2119">
        <w:rPr>
          <w:sz w:val="24"/>
        </w:rPr>
        <w:t>Прием документов осуществляется до 1 февраля года поступления кандидатов в УФСБ России по Ростовской области. По</w:t>
      </w:r>
      <w:r w:rsidRPr="008E2119">
        <w:rPr>
          <w:sz w:val="24"/>
        </w:rPr>
        <w:t xml:space="preserve"> истечении указанного срока документы не принимаются. Адрес: г. Ростов-на-Дону, ул. Большая Садовая, 31, телефон (863) 249-50-69, 249-51-41.</w:t>
      </w:r>
    </w:p>
    <w:p w:rsidR="008E2119" w:rsidRDefault="008E2119">
      <w:pPr>
        <w:spacing w:after="0" w:line="259" w:lineRule="auto"/>
        <w:ind w:left="111" w:hanging="10"/>
        <w:jc w:val="center"/>
        <w:rPr>
          <w:sz w:val="34"/>
        </w:rPr>
      </w:pPr>
    </w:p>
    <w:p w:rsidR="00477278" w:rsidRDefault="008E2119">
      <w:pPr>
        <w:spacing w:after="0" w:line="259" w:lineRule="auto"/>
        <w:ind w:left="111" w:hanging="10"/>
        <w:jc w:val="center"/>
      </w:pPr>
      <w:bookmarkStart w:id="0" w:name="_GoBack"/>
      <w:bookmarkEnd w:id="0"/>
      <w:r>
        <w:rPr>
          <w:sz w:val="34"/>
        </w:rPr>
        <w:lastRenderedPageBreak/>
        <w:t>Учебные заведения ФСБ России</w:t>
      </w:r>
    </w:p>
    <w:p w:rsidR="00477278" w:rsidRDefault="008E2119">
      <w:pPr>
        <w:spacing w:after="323" w:line="259" w:lineRule="auto"/>
        <w:ind w:left="132" w:right="122" w:hanging="10"/>
        <w:jc w:val="center"/>
      </w:pPr>
      <w:r>
        <w:rPr>
          <w:u w:val="single" w:color="000000"/>
        </w:rPr>
        <w:t>(потоки с высшим профессиональным образованием с присвоением воинского звания «лейтена</w:t>
      </w:r>
      <w:r>
        <w:rPr>
          <w:u w:val="single" w:color="000000"/>
        </w:rPr>
        <w:t>нт», срок обучения — 5 лет)</w:t>
      </w:r>
    </w:p>
    <w:p w:rsidR="00477278" w:rsidRDefault="008E2119">
      <w:pPr>
        <w:numPr>
          <w:ilvl w:val="0"/>
          <w:numId w:val="2"/>
        </w:numPr>
        <w:spacing w:after="330" w:line="250" w:lineRule="auto"/>
        <w:ind w:left="580" w:right="7" w:hanging="173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-562355</wp:posOffset>
            </wp:positionH>
            <wp:positionV relativeFrom="paragraph">
              <wp:posOffset>-52560</wp:posOffset>
            </wp:positionV>
            <wp:extent cx="1037844" cy="1952244"/>
            <wp:effectExtent l="0" t="0" r="0" b="0"/>
            <wp:wrapSquare wrapText="bothSides"/>
            <wp:docPr id="6424" name="Picture 6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" name="Picture 64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7844" cy="1952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 xml:space="preserve">Московский пограничный институт ФСБ России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6121" name="Picture 6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1" name="Picture 61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>Специальность — «Пограничная деятельность».</w:t>
      </w:r>
    </w:p>
    <w:p w:rsidR="00477278" w:rsidRDefault="008E2119">
      <w:pPr>
        <w:numPr>
          <w:ilvl w:val="0"/>
          <w:numId w:val="2"/>
        </w:numPr>
        <w:ind w:left="580" w:right="7" w:hanging="173"/>
      </w:pPr>
      <w:proofErr w:type="spellStart"/>
      <w:r>
        <w:t>Голицынский</w:t>
      </w:r>
      <w:proofErr w:type="spellEnd"/>
      <w:r>
        <w:t xml:space="preserve"> пограничный институт ФСБ России</w:t>
      </w:r>
    </w:p>
    <w:p w:rsidR="00477278" w:rsidRDefault="008E2119">
      <w:pPr>
        <w:spacing w:after="356"/>
        <w:ind w:left="21" w:right="14"/>
      </w:pPr>
      <w:r>
        <w:t>Специальности «Пограничная деятельность», «Психология служебной деятельности».</w:t>
      </w:r>
    </w:p>
    <w:p w:rsidR="00477278" w:rsidRDefault="008E2119">
      <w:pPr>
        <w:spacing w:after="13" w:line="250" w:lineRule="auto"/>
        <w:ind w:left="35" w:right="7" w:firstLine="4"/>
      </w:pPr>
      <w:r>
        <w:rPr>
          <w:noProof/>
        </w:rPr>
        <w:drawing>
          <wp:inline distT="0" distB="0" distL="0" distR="0">
            <wp:extent cx="4572" cy="4572"/>
            <wp:effectExtent l="0" t="0" r="0" b="0"/>
            <wp:docPr id="6122" name="Picture 6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2" name="Picture 61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>- Калининградский пограничный институт ФСБ России</w:t>
      </w:r>
    </w:p>
    <w:p w:rsidR="00477278" w:rsidRDefault="008E2119">
      <w:pPr>
        <w:spacing w:after="351" w:line="216" w:lineRule="auto"/>
        <w:ind w:left="57" w:right="-11" w:firstLine="602"/>
        <w:jc w:val="left"/>
      </w:pPr>
      <w:r>
        <w:t>Специальности — «Пограничная деятельность», «Специальные радиотехнические</w:t>
      </w:r>
      <w:r>
        <w:tab/>
        <w:t>системы», Применение</w:t>
      </w:r>
      <w:r>
        <w:tab/>
        <w:t>и</w:t>
      </w:r>
      <w:r>
        <w:tab/>
        <w:t>эксплуатация автоматизированных систем специального назначения».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6124" name="Picture 6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4" name="Picture 612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78" w:rsidRDefault="008E2119">
      <w:pPr>
        <w:numPr>
          <w:ilvl w:val="0"/>
          <w:numId w:val="2"/>
        </w:numPr>
        <w:spacing w:after="13" w:line="250" w:lineRule="auto"/>
        <w:ind w:left="580" w:right="7" w:hanging="173"/>
      </w:pPr>
      <w:r>
        <w:rPr>
          <w:sz w:val="32"/>
        </w:rPr>
        <w:t>Институт береговой охраны ФСБ России (</w:t>
      </w:r>
      <w:proofErr w:type="spellStart"/>
      <w:r>
        <w:rPr>
          <w:sz w:val="32"/>
        </w:rPr>
        <w:t>г.Ана</w:t>
      </w:r>
      <w:r>
        <w:rPr>
          <w:sz w:val="32"/>
        </w:rPr>
        <w:t>па</w:t>
      </w:r>
      <w:proofErr w:type="spellEnd"/>
      <w:r>
        <w:rPr>
          <w:sz w:val="32"/>
        </w:rPr>
        <w:t>)</w:t>
      </w:r>
    </w:p>
    <w:p w:rsidR="00477278" w:rsidRDefault="008E2119">
      <w:pPr>
        <w:spacing w:after="328"/>
        <w:ind w:left="21" w:right="14"/>
      </w:pPr>
      <w:r>
        <w:t>Специальности «Пограничная деятельность», «Судовождение», «Эксплуатация судовых энергетических установок».</w:t>
      </w:r>
    </w:p>
    <w:p w:rsidR="00477278" w:rsidRDefault="008E2119">
      <w:pPr>
        <w:spacing w:after="306" w:line="250" w:lineRule="auto"/>
        <w:ind w:left="475" w:right="547" w:firstLine="144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521208</wp:posOffset>
            </wp:positionH>
            <wp:positionV relativeFrom="page">
              <wp:posOffset>3314700</wp:posOffset>
            </wp:positionV>
            <wp:extent cx="4572" cy="4572"/>
            <wp:effectExtent l="0" t="0" r="0" b="0"/>
            <wp:wrapSquare wrapText="bothSides"/>
            <wp:docPr id="6123" name="Picture 6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3" name="Picture 61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731520</wp:posOffset>
            </wp:positionH>
            <wp:positionV relativeFrom="page">
              <wp:posOffset>6524244</wp:posOffset>
            </wp:positionV>
            <wp:extent cx="4572" cy="9144"/>
            <wp:effectExtent l="0" t="0" r="0" b="0"/>
            <wp:wrapSquare wrapText="bothSides"/>
            <wp:docPr id="6139" name="Picture 6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9" name="Picture 61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489204</wp:posOffset>
            </wp:positionH>
            <wp:positionV relativeFrom="page">
              <wp:posOffset>5536692</wp:posOffset>
            </wp:positionV>
            <wp:extent cx="4572" cy="4572"/>
            <wp:effectExtent l="0" t="0" r="0" b="0"/>
            <wp:wrapSquare wrapText="bothSides"/>
            <wp:docPr id="6134" name="Picture 6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" name="Picture 613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452628</wp:posOffset>
            </wp:positionH>
            <wp:positionV relativeFrom="page">
              <wp:posOffset>5564124</wp:posOffset>
            </wp:positionV>
            <wp:extent cx="4572" cy="4572"/>
            <wp:effectExtent l="0" t="0" r="0" b="0"/>
            <wp:wrapSquare wrapText="bothSides"/>
            <wp:docPr id="6135" name="Picture 6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" name="Picture 613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3716" cy="22860"/>
            <wp:effectExtent l="0" t="0" r="0" b="0"/>
            <wp:docPr id="10215" name="Picture 10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5" name="Picture 1021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- Курганский пограничный институт ФСБ России </w:t>
      </w:r>
      <w:r>
        <w:rPr>
          <w:noProof/>
        </w:rPr>
        <w:drawing>
          <wp:inline distT="0" distB="0" distL="0" distR="0">
            <wp:extent cx="4572" cy="9144"/>
            <wp:effectExtent l="0" t="0" r="0" b="0"/>
            <wp:docPr id="6129" name="Picture 6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9" name="Picture 612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Специальность — «Пограничная деятельность.</w:t>
      </w:r>
      <w:r>
        <w:rPr>
          <w:noProof/>
        </w:rPr>
        <w:drawing>
          <wp:inline distT="0" distB="0" distL="0" distR="0">
            <wp:extent cx="251460" cy="45720"/>
            <wp:effectExtent l="0" t="0" r="0" b="0"/>
            <wp:docPr id="10217" name="Picture 10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7" name="Picture 1021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78" w:rsidRDefault="008E2119">
      <w:pPr>
        <w:numPr>
          <w:ilvl w:val="0"/>
          <w:numId w:val="2"/>
        </w:numPr>
        <w:spacing w:after="13" w:line="250" w:lineRule="auto"/>
        <w:ind w:left="580" w:right="7" w:hanging="173"/>
      </w:pPr>
      <w:r>
        <w:rPr>
          <w:sz w:val="32"/>
        </w:rPr>
        <w:t>Хабаровский пограничный институт ФСБ России</w:t>
      </w:r>
    </w:p>
    <w:p w:rsidR="00477278" w:rsidRDefault="008E2119">
      <w:pPr>
        <w:spacing w:after="382" w:line="225" w:lineRule="auto"/>
        <w:ind w:left="-15" w:right="-11" w:firstLine="120"/>
      </w:pPr>
      <w:r>
        <w:rPr>
          <w:noProof/>
        </w:rPr>
        <w:drawing>
          <wp:inline distT="0" distB="0" distL="0" distR="0">
            <wp:extent cx="246888" cy="13716"/>
            <wp:effectExtent l="0" t="0" r="0" b="0"/>
            <wp:docPr id="10219" name="Picture 10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9" name="Picture 1021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6888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Спец</w:t>
      </w:r>
      <w:r>
        <w:rPr>
          <w:sz w:val="28"/>
        </w:rPr>
        <w:t>иальность — «Пограничная деятельность» (выслуга лет в расчете год за полтора с первого года службы, ввиду обучения в Дальневосточном регионе).</w:t>
      </w:r>
    </w:p>
    <w:p w:rsidR="00477278" w:rsidRDefault="008E2119">
      <w:pPr>
        <w:spacing w:after="352"/>
        <w:ind w:left="21" w:right="14" w:firstLine="216"/>
      </w:pPr>
      <w:r>
        <w:rPr>
          <w:noProof/>
        </w:rPr>
        <w:drawing>
          <wp:inline distT="0" distB="0" distL="0" distR="0">
            <wp:extent cx="86868" cy="41148"/>
            <wp:effectExtent l="0" t="0" r="0" b="0"/>
            <wp:docPr id="10221" name="Picture 10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" name="Picture 1022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4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Кандидаты, поступающие в институты по специальностям гуманитарного профиля («Пограничная деятельность») сдают вступительные экзамены по учебным дисциплинам: русский язык (ЕГЭ), обществознание (ЕГЭ), на месте история; по специальности «Психология служебной </w:t>
      </w:r>
      <w:r>
        <w:t xml:space="preserve">деятельности»: русский язык (ЕГЭ), математика (ЕГЭ), на месте биология; по специальностям технического профиля сдают вступительные экзамены по учебным дисциплинам: русский язык (ЕГЭ), физика (ЕГ\Э), на месте математика. Кандидаты, поступающие в </w:t>
      </w:r>
      <w:proofErr w:type="gramStart"/>
      <w:r>
        <w:t>образовател</w:t>
      </w:r>
      <w:r>
        <w:t>ьные организации ФСБ России</w:t>
      </w:r>
      <w:proofErr w:type="gramEnd"/>
      <w:r>
        <w:t xml:space="preserve"> сдают экзамен по физической подготовке: бег З км. — не более 13,30; бег 100 м. — не более 14,8; подтягивание на перекладине — не менее 7 раз.</w:t>
      </w:r>
    </w:p>
    <w:p w:rsidR="00477278" w:rsidRDefault="008E2119">
      <w:pPr>
        <w:ind w:left="21" w:right="14"/>
      </w:pPr>
      <w:r>
        <w:t>В Институты ФСБ России принимаются лица мужского пола с полным средним и средним профе</w:t>
      </w:r>
      <w:r>
        <w:t>ссиональным образованием в возрасте от 16 до 22 лет включительно, не проходившие военную службу, и до достижения 24 лет, прошедшие военную службу по призыву или по контракту. Возраст лиц, поступающих в институт, исчисляется на дату их зачисления на учебу.</w:t>
      </w:r>
    </w:p>
    <w:sectPr w:rsidR="00477278" w:rsidSect="008E2119">
      <w:pgSz w:w="11563" w:h="16495"/>
      <w:pgMar w:top="168" w:right="338" w:bottom="426" w:left="1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47FB"/>
    <w:multiLevelType w:val="hybridMultilevel"/>
    <w:tmpl w:val="42F2C504"/>
    <w:lvl w:ilvl="0" w:tplc="C8F4D028">
      <w:start w:val="1"/>
      <w:numFmt w:val="bullet"/>
      <w:lvlText w:val="-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62D182">
      <w:start w:val="1"/>
      <w:numFmt w:val="bullet"/>
      <w:lvlText w:val="o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D667AE">
      <w:start w:val="1"/>
      <w:numFmt w:val="bullet"/>
      <w:lvlText w:val="▪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7CE868">
      <w:start w:val="1"/>
      <w:numFmt w:val="bullet"/>
      <w:lvlText w:val="•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4ECDC2">
      <w:start w:val="1"/>
      <w:numFmt w:val="bullet"/>
      <w:lvlText w:val="o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E85EA8">
      <w:start w:val="1"/>
      <w:numFmt w:val="bullet"/>
      <w:lvlText w:val="▪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D4CBCA">
      <w:start w:val="1"/>
      <w:numFmt w:val="bullet"/>
      <w:lvlText w:val="•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ACBA3A">
      <w:start w:val="1"/>
      <w:numFmt w:val="bullet"/>
      <w:lvlText w:val="o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9A1534">
      <w:start w:val="1"/>
      <w:numFmt w:val="bullet"/>
      <w:lvlText w:val="▪"/>
      <w:lvlJc w:val="left"/>
      <w:pPr>
        <w:ind w:left="6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8C0062"/>
    <w:multiLevelType w:val="hybridMultilevel"/>
    <w:tmpl w:val="A1AA60BA"/>
    <w:lvl w:ilvl="0" w:tplc="32C62B9C">
      <w:start w:val="1"/>
      <w:numFmt w:val="bullet"/>
      <w:lvlText w:val="-"/>
      <w:lvlJc w:val="left"/>
      <w:pPr>
        <w:ind w:left="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D841372">
      <w:start w:val="1"/>
      <w:numFmt w:val="bullet"/>
      <w:lvlText w:val="o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C948494">
      <w:start w:val="1"/>
      <w:numFmt w:val="bullet"/>
      <w:lvlText w:val="▪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16C406E">
      <w:start w:val="1"/>
      <w:numFmt w:val="bullet"/>
      <w:lvlText w:val="•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21C8402">
      <w:start w:val="1"/>
      <w:numFmt w:val="bullet"/>
      <w:lvlText w:val="o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E3ECC52">
      <w:start w:val="1"/>
      <w:numFmt w:val="bullet"/>
      <w:lvlText w:val="▪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006C83E">
      <w:start w:val="1"/>
      <w:numFmt w:val="bullet"/>
      <w:lvlText w:val="•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B78C7C0">
      <w:start w:val="1"/>
      <w:numFmt w:val="bullet"/>
      <w:lvlText w:val="o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A6AF43E">
      <w:start w:val="1"/>
      <w:numFmt w:val="bullet"/>
      <w:lvlText w:val="▪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78"/>
    <w:rsid w:val="00477278"/>
    <w:rsid w:val="008E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D783"/>
  <w15:docId w15:val="{7F66CDE7-01F5-49E8-B424-184241E4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" w:line="226" w:lineRule="auto"/>
      <w:ind w:left="792" w:firstLine="573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654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Monoblock</dc:creator>
  <cp:keywords/>
  <cp:lastModifiedBy>Monoblock</cp:lastModifiedBy>
  <cp:revision>3</cp:revision>
  <dcterms:created xsi:type="dcterms:W3CDTF">2019-08-16T06:07:00Z</dcterms:created>
  <dcterms:modified xsi:type="dcterms:W3CDTF">2019-08-16T06:07:00Z</dcterms:modified>
</cp:coreProperties>
</file>